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B6712" w14:textId="2138FCC0" w:rsidR="000E601E" w:rsidRDefault="000E601E" w:rsidP="000E601E">
      <w:pPr>
        <w:rPr>
          <w:rFonts w:ascii="Arial Narrow" w:hAnsi="Arial Narrow" w:cstheme="majorHAnsi"/>
          <w:b/>
          <w:color w:val="000000" w:themeColor="text1"/>
          <w:sz w:val="28"/>
          <w:szCs w:val="20"/>
        </w:rPr>
      </w:pPr>
      <w:bookmarkStart w:id="0" w:name="_GoBack"/>
      <w:r>
        <w:rPr>
          <w:noProof/>
          <w:lang w:eastAsia="zh-CN"/>
        </w:rPr>
        <w:drawing>
          <wp:inline distT="0" distB="0" distL="0" distR="0" wp14:anchorId="22450A19" wp14:editId="1CB85537">
            <wp:extent cx="6686093" cy="1931213"/>
            <wp:effectExtent l="0" t="0" r="635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5477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AE1BBD1" w14:textId="20C4777F" w:rsidR="000B36C7" w:rsidRPr="002D47AE" w:rsidRDefault="002735E2" w:rsidP="00632365">
      <w:pPr>
        <w:jc w:val="center"/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</w:pPr>
      <w:r w:rsidRPr="002D47AE">
        <w:rPr>
          <w:rFonts w:ascii="Arial Narrow" w:hAnsi="Arial Narrow" w:cstheme="majorHAnsi"/>
          <w:b/>
          <w:color w:val="000000" w:themeColor="text1"/>
          <w:sz w:val="28"/>
          <w:szCs w:val="20"/>
        </w:rPr>
        <w:t>A</w:t>
      </w:r>
      <w:r w:rsidR="002D47AE" w:rsidRPr="002D47AE">
        <w:rPr>
          <w:rFonts w:ascii="Arial Narrow" w:hAnsi="Arial Narrow" w:cstheme="majorHAnsi"/>
          <w:b/>
          <w:color w:val="000000" w:themeColor="text1"/>
          <w:sz w:val="28"/>
          <w:szCs w:val="20"/>
        </w:rPr>
        <w:t>GENDA</w:t>
      </w:r>
    </w:p>
    <w:p w14:paraId="4D967CDB" w14:textId="77777777" w:rsidR="002735E2" w:rsidRDefault="002735E2" w:rsidP="00984FB0">
      <w:pPr>
        <w:jc w:val="center"/>
        <w:rPr>
          <w:rFonts w:ascii="Arial Narrow" w:hAnsi="Arial Narrow" w:cstheme="majorHAnsi"/>
          <w:color w:val="000000" w:themeColor="text1"/>
          <w:sz w:val="20"/>
          <w:szCs w:val="20"/>
        </w:rPr>
      </w:pPr>
    </w:p>
    <w:p w14:paraId="72B48966" w14:textId="686B2B0B" w:rsidR="00C17110" w:rsidRPr="002D33A3" w:rsidRDefault="007432F3" w:rsidP="001E3DB9">
      <w:pPr>
        <w:ind w:left="2789" w:right="164" w:hanging="216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- </w:t>
      </w:r>
      <w:r w:rsidR="00C17110" w:rsidRPr="002D33A3">
        <w:rPr>
          <w:rFonts w:ascii="Arial Narrow" w:hAnsi="Arial Narrow"/>
          <w:b/>
          <w:sz w:val="20"/>
          <w:szCs w:val="20"/>
        </w:rPr>
        <w:t>Conference Chair</w:t>
      </w:r>
      <w:r w:rsidR="00B67859">
        <w:rPr>
          <w:rFonts w:ascii="Arial Narrow" w:hAnsi="Arial Narrow"/>
          <w:b/>
          <w:sz w:val="20"/>
          <w:szCs w:val="20"/>
        </w:rPr>
        <w:t>man</w:t>
      </w:r>
      <w:r w:rsidR="00C17110" w:rsidRPr="002D33A3">
        <w:rPr>
          <w:rFonts w:ascii="Arial Narrow" w:hAnsi="Arial Narrow"/>
          <w:b/>
          <w:sz w:val="20"/>
          <w:szCs w:val="20"/>
        </w:rPr>
        <w:t xml:space="preserve">: Meritorious </w:t>
      </w:r>
      <w:r w:rsidR="000E601E">
        <w:rPr>
          <w:rFonts w:ascii="Arial Narrow" w:hAnsi="Arial Narrow"/>
          <w:b/>
          <w:sz w:val="20"/>
          <w:szCs w:val="20"/>
        </w:rPr>
        <w:t xml:space="preserve">Teacher </w:t>
      </w:r>
      <w:r w:rsidR="00C17110" w:rsidRPr="002D33A3">
        <w:rPr>
          <w:rFonts w:ascii="Arial Narrow" w:hAnsi="Arial Narrow"/>
          <w:b/>
          <w:sz w:val="20"/>
          <w:szCs w:val="20"/>
        </w:rPr>
        <w:t>Pham Huu Loc</w:t>
      </w:r>
      <w:r w:rsidR="00743A06">
        <w:rPr>
          <w:rFonts w:ascii="Arial Narrow" w:hAnsi="Arial Narrow"/>
          <w:b/>
          <w:sz w:val="20"/>
          <w:szCs w:val="20"/>
        </w:rPr>
        <w:t>,</w:t>
      </w:r>
      <w:r w:rsidR="00C17110" w:rsidRPr="002D33A3">
        <w:rPr>
          <w:rFonts w:ascii="Arial Narrow" w:hAnsi="Arial Narrow"/>
          <w:b/>
          <w:sz w:val="20"/>
          <w:szCs w:val="20"/>
        </w:rPr>
        <w:t xml:space="preserve"> Rector of Ly Tu Trong College of HCMC</w:t>
      </w:r>
    </w:p>
    <w:p w14:paraId="68961378" w14:textId="7E08AA79" w:rsidR="006A4DE7" w:rsidRPr="002D33A3" w:rsidRDefault="00AE0D11" w:rsidP="006A4DE7">
      <w:pPr>
        <w:spacing w:after="120"/>
        <w:ind w:left="2790" w:right="166" w:hanging="2160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 </w:t>
      </w:r>
      <w:r w:rsidR="006A4DE7" w:rsidRPr="002D33A3">
        <w:rPr>
          <w:rFonts w:ascii="Arial Narrow" w:hAnsi="Arial Narrow"/>
          <w:i/>
          <w:sz w:val="20"/>
          <w:szCs w:val="20"/>
        </w:rPr>
        <w:t>Ch</w:t>
      </w:r>
      <w:r w:rsidR="006A4DE7" w:rsidRPr="002D33A3">
        <w:rPr>
          <w:rFonts w:ascii="Calibri" w:hAnsi="Calibri" w:cs="Calibri"/>
          <w:i/>
          <w:sz w:val="20"/>
          <w:szCs w:val="20"/>
        </w:rPr>
        <w:t>ủ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tr</w:t>
      </w:r>
      <w:r w:rsidR="006A4DE7" w:rsidRPr="002D33A3">
        <w:rPr>
          <w:rFonts w:ascii="Arial Narrow" w:hAnsi="Arial Narrow" w:cs="Arial Narrow"/>
          <w:i/>
          <w:sz w:val="20"/>
          <w:szCs w:val="20"/>
        </w:rPr>
        <w:t>ì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h</w:t>
      </w:r>
      <w:r w:rsidR="006A4DE7" w:rsidRPr="002D33A3">
        <w:rPr>
          <w:rFonts w:ascii="Calibri" w:hAnsi="Calibri" w:cs="Calibri"/>
          <w:i/>
          <w:sz w:val="20"/>
          <w:szCs w:val="20"/>
        </w:rPr>
        <w:t>ộ</w:t>
      </w:r>
      <w:r w:rsidR="006A4DE7" w:rsidRPr="002D33A3">
        <w:rPr>
          <w:rFonts w:ascii="Arial Narrow" w:hAnsi="Arial Narrow"/>
          <w:i/>
          <w:sz w:val="20"/>
          <w:szCs w:val="20"/>
        </w:rPr>
        <w:t>i ngh</w:t>
      </w:r>
      <w:r w:rsidR="006A4DE7" w:rsidRPr="002D33A3">
        <w:rPr>
          <w:rFonts w:ascii="Calibri" w:hAnsi="Calibri" w:cs="Calibri"/>
          <w:i/>
          <w:sz w:val="20"/>
          <w:szCs w:val="20"/>
        </w:rPr>
        <w:t>ị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: </w:t>
      </w:r>
      <w:r w:rsidR="002D33A3" w:rsidRPr="002D33A3">
        <w:rPr>
          <w:rFonts w:ascii="Arial Narrow" w:hAnsi="Arial Narrow"/>
          <w:i/>
          <w:sz w:val="20"/>
          <w:szCs w:val="20"/>
        </w:rPr>
        <w:t>NG</w:t>
      </w:r>
      <w:r w:rsidR="002D33A3" w:rsidRPr="002D33A3">
        <w:rPr>
          <w:rFonts w:ascii="Calibri" w:hAnsi="Calibri"/>
          <w:i/>
          <w:sz w:val="20"/>
          <w:szCs w:val="20"/>
        </w:rPr>
        <w:t>Ư</w:t>
      </w:r>
      <w:r w:rsidR="002D33A3" w:rsidRPr="002D33A3">
        <w:rPr>
          <w:rFonts w:ascii="Arial Narrow" w:hAnsi="Arial Narrow"/>
          <w:i/>
          <w:sz w:val="20"/>
          <w:szCs w:val="20"/>
        </w:rPr>
        <w:t>T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Ph</w:t>
      </w:r>
      <w:r w:rsidR="006A4DE7" w:rsidRPr="002D33A3">
        <w:rPr>
          <w:rFonts w:ascii="Calibri" w:hAnsi="Calibri" w:cs="Calibri"/>
          <w:i/>
          <w:sz w:val="20"/>
          <w:szCs w:val="20"/>
        </w:rPr>
        <w:t>ạ</w:t>
      </w:r>
      <w:r w:rsidR="006A4DE7" w:rsidRPr="002D33A3">
        <w:rPr>
          <w:rFonts w:ascii="Arial Narrow" w:hAnsi="Arial Narrow"/>
          <w:i/>
          <w:sz w:val="20"/>
          <w:szCs w:val="20"/>
        </w:rPr>
        <w:t>m H</w:t>
      </w:r>
      <w:r w:rsidR="006A4DE7" w:rsidRPr="002D33A3">
        <w:rPr>
          <w:rFonts w:ascii="Calibri" w:hAnsi="Calibri" w:cs="Calibri"/>
          <w:i/>
          <w:sz w:val="20"/>
          <w:szCs w:val="20"/>
        </w:rPr>
        <w:t>ữ</w:t>
      </w:r>
      <w:r w:rsidR="006A4DE7" w:rsidRPr="002D33A3">
        <w:rPr>
          <w:rFonts w:ascii="Arial Narrow" w:hAnsi="Arial Narrow"/>
          <w:i/>
          <w:sz w:val="20"/>
          <w:szCs w:val="20"/>
        </w:rPr>
        <w:t>u L</w:t>
      </w:r>
      <w:r w:rsidR="006A4DE7" w:rsidRPr="002D33A3">
        <w:rPr>
          <w:rFonts w:ascii="Calibri" w:hAnsi="Calibri" w:cs="Calibri"/>
          <w:i/>
          <w:sz w:val="20"/>
          <w:szCs w:val="20"/>
        </w:rPr>
        <w:t>ộ</w:t>
      </w:r>
      <w:r w:rsidR="006A4DE7" w:rsidRPr="002D33A3">
        <w:rPr>
          <w:rFonts w:ascii="Arial Narrow" w:hAnsi="Arial Narrow"/>
          <w:i/>
          <w:sz w:val="20"/>
          <w:szCs w:val="20"/>
        </w:rPr>
        <w:t>c</w:t>
      </w:r>
      <w:r w:rsidR="0018082B">
        <w:rPr>
          <w:rFonts w:ascii="Arial Narrow" w:hAnsi="Arial Narrow"/>
          <w:i/>
          <w:sz w:val="20"/>
          <w:szCs w:val="20"/>
        </w:rPr>
        <w:t>,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Hi</w:t>
      </w:r>
      <w:r w:rsidR="006A4DE7" w:rsidRPr="002D33A3">
        <w:rPr>
          <w:rFonts w:ascii="Calibri" w:hAnsi="Calibri" w:cs="Calibri"/>
          <w:i/>
          <w:sz w:val="20"/>
          <w:szCs w:val="20"/>
        </w:rPr>
        <w:t>ệ</w:t>
      </w:r>
      <w:r w:rsidR="006A4DE7" w:rsidRPr="002D33A3">
        <w:rPr>
          <w:rFonts w:ascii="Arial Narrow" w:hAnsi="Arial Narrow"/>
          <w:i/>
          <w:sz w:val="20"/>
          <w:szCs w:val="20"/>
        </w:rPr>
        <w:t>u tr</w:t>
      </w:r>
      <w:r w:rsidR="006A4DE7" w:rsidRPr="002D33A3">
        <w:rPr>
          <w:rFonts w:ascii="Calibri" w:hAnsi="Calibri" w:cs="Calibri"/>
          <w:i/>
          <w:sz w:val="20"/>
          <w:szCs w:val="20"/>
        </w:rPr>
        <w:t>ưở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ng </w:t>
      </w:r>
      <w:r w:rsidR="002D33A3" w:rsidRPr="002D33A3">
        <w:rPr>
          <w:rFonts w:ascii="Arial Narrow" w:hAnsi="Arial Narrow"/>
          <w:i/>
          <w:sz w:val="20"/>
          <w:szCs w:val="20"/>
        </w:rPr>
        <w:t>T</w:t>
      </w:r>
      <w:r w:rsidR="006A4DE7" w:rsidRPr="002D33A3">
        <w:rPr>
          <w:rFonts w:ascii="Arial Narrow" w:hAnsi="Arial Narrow"/>
          <w:i/>
          <w:sz w:val="20"/>
          <w:szCs w:val="20"/>
        </w:rPr>
        <w:t>r</w:t>
      </w:r>
      <w:r w:rsidR="006A4DE7" w:rsidRPr="002D33A3">
        <w:rPr>
          <w:rFonts w:ascii="Calibri" w:hAnsi="Calibri" w:cs="Calibri"/>
          <w:i/>
          <w:sz w:val="20"/>
          <w:szCs w:val="20"/>
        </w:rPr>
        <w:t>ườ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ng Cao </w:t>
      </w:r>
      <w:r w:rsidR="006A4DE7" w:rsidRPr="002D33A3">
        <w:rPr>
          <w:rFonts w:ascii="Arial Narrow" w:hAnsi="Arial Narrow" w:cs="Arial Narrow"/>
          <w:i/>
          <w:sz w:val="20"/>
          <w:szCs w:val="20"/>
        </w:rPr>
        <w:t>đ</w:t>
      </w:r>
      <w:r w:rsidR="006A4DE7" w:rsidRPr="002D33A3">
        <w:rPr>
          <w:rFonts w:ascii="Calibri" w:hAnsi="Calibri" w:cs="Calibri"/>
          <w:i/>
          <w:sz w:val="20"/>
          <w:szCs w:val="20"/>
        </w:rPr>
        <w:t>ẳ</w:t>
      </w:r>
      <w:r w:rsidR="006A4DE7" w:rsidRPr="002D33A3">
        <w:rPr>
          <w:rFonts w:ascii="Arial Narrow" w:hAnsi="Arial Narrow"/>
          <w:i/>
          <w:sz w:val="20"/>
          <w:szCs w:val="20"/>
        </w:rPr>
        <w:t>ng L</w:t>
      </w:r>
      <w:r w:rsidR="006A4DE7" w:rsidRPr="002D33A3">
        <w:rPr>
          <w:rFonts w:ascii="Arial Narrow" w:hAnsi="Arial Narrow" w:cs="Arial Narrow"/>
          <w:i/>
          <w:sz w:val="20"/>
          <w:szCs w:val="20"/>
        </w:rPr>
        <w:t>ý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T</w:t>
      </w:r>
      <w:r w:rsidR="006A4DE7" w:rsidRPr="002D33A3">
        <w:rPr>
          <w:rFonts w:ascii="Calibri" w:hAnsi="Calibri" w:cs="Calibri"/>
          <w:i/>
          <w:sz w:val="20"/>
          <w:szCs w:val="20"/>
        </w:rPr>
        <w:t>ự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Tr</w:t>
      </w:r>
      <w:r w:rsidR="006A4DE7" w:rsidRPr="002D33A3">
        <w:rPr>
          <w:rFonts w:ascii="Calibri" w:hAnsi="Calibri" w:cs="Calibri"/>
          <w:i/>
          <w:sz w:val="20"/>
          <w:szCs w:val="20"/>
        </w:rPr>
        <w:t>ọ</w:t>
      </w:r>
      <w:r w:rsidR="006A4DE7" w:rsidRPr="002D33A3">
        <w:rPr>
          <w:rFonts w:ascii="Arial Narrow" w:hAnsi="Arial Narrow"/>
          <w:i/>
          <w:sz w:val="20"/>
          <w:szCs w:val="20"/>
        </w:rPr>
        <w:t>ng Th</w:t>
      </w:r>
      <w:r w:rsidR="006A4DE7" w:rsidRPr="002D33A3">
        <w:rPr>
          <w:rFonts w:ascii="Arial Narrow" w:hAnsi="Arial Narrow" w:cs="Arial Narrow"/>
          <w:i/>
          <w:sz w:val="20"/>
          <w:szCs w:val="20"/>
        </w:rPr>
        <w:t>à</w:t>
      </w:r>
      <w:r w:rsidR="006A4DE7" w:rsidRPr="002D33A3">
        <w:rPr>
          <w:rFonts w:ascii="Arial Narrow" w:hAnsi="Arial Narrow"/>
          <w:i/>
          <w:sz w:val="20"/>
          <w:szCs w:val="20"/>
        </w:rPr>
        <w:t>nh ph</w:t>
      </w:r>
      <w:r w:rsidR="006A4DE7" w:rsidRPr="002D33A3">
        <w:rPr>
          <w:rFonts w:ascii="Calibri" w:hAnsi="Calibri" w:cs="Calibri"/>
          <w:i/>
          <w:sz w:val="20"/>
          <w:szCs w:val="20"/>
        </w:rPr>
        <w:t>ố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H</w:t>
      </w:r>
      <w:r w:rsidR="006A4DE7" w:rsidRPr="002D33A3">
        <w:rPr>
          <w:rFonts w:ascii="Calibri" w:hAnsi="Calibri" w:cs="Calibri"/>
          <w:i/>
          <w:sz w:val="20"/>
          <w:szCs w:val="20"/>
        </w:rPr>
        <w:t>ồ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Ch</w:t>
      </w:r>
      <w:r w:rsidR="006A4DE7" w:rsidRPr="002D33A3">
        <w:rPr>
          <w:rFonts w:ascii="Arial Narrow" w:hAnsi="Arial Narrow" w:cs="Arial Narrow"/>
          <w:i/>
          <w:sz w:val="20"/>
          <w:szCs w:val="20"/>
        </w:rPr>
        <w:t>í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Minh</w:t>
      </w:r>
    </w:p>
    <w:p w14:paraId="5DC30A4D" w14:textId="70B43112" w:rsidR="00C17110" w:rsidRPr="002D33A3" w:rsidRDefault="007432F3" w:rsidP="001E3DB9">
      <w:pPr>
        <w:ind w:left="2789" w:right="164" w:hanging="216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- </w:t>
      </w:r>
      <w:r w:rsidR="00AE0D11">
        <w:rPr>
          <w:rFonts w:ascii="Arial Narrow" w:hAnsi="Arial Narrow"/>
          <w:b/>
          <w:sz w:val="20"/>
          <w:szCs w:val="20"/>
        </w:rPr>
        <w:t>MC</w:t>
      </w:r>
      <w:r w:rsidR="002D24F6" w:rsidRPr="002D33A3">
        <w:rPr>
          <w:rFonts w:ascii="Arial Narrow" w:hAnsi="Arial Narrow"/>
          <w:b/>
          <w:sz w:val="20"/>
          <w:szCs w:val="20"/>
        </w:rPr>
        <w:t xml:space="preserve">: </w:t>
      </w:r>
      <w:r w:rsidR="00504A34">
        <w:rPr>
          <w:rFonts w:ascii="Arial Narrow" w:hAnsi="Arial Narrow"/>
          <w:b/>
          <w:sz w:val="20"/>
          <w:szCs w:val="20"/>
        </w:rPr>
        <w:t>Dr</w:t>
      </w:r>
      <w:r w:rsidR="002D24F6" w:rsidRPr="002D33A3">
        <w:rPr>
          <w:rFonts w:ascii="Arial Narrow" w:hAnsi="Arial Narrow"/>
          <w:b/>
          <w:sz w:val="20"/>
          <w:szCs w:val="20"/>
        </w:rPr>
        <w:t>. Nguyen Thi Thanh Phuong</w:t>
      </w:r>
      <w:r w:rsidR="00743A06">
        <w:rPr>
          <w:rFonts w:ascii="Arial Narrow" w:hAnsi="Arial Narrow"/>
          <w:b/>
          <w:sz w:val="20"/>
          <w:szCs w:val="20"/>
        </w:rPr>
        <w:t>,</w:t>
      </w:r>
      <w:r w:rsidR="002D24F6" w:rsidRPr="002D33A3">
        <w:rPr>
          <w:rFonts w:ascii="Arial Narrow" w:hAnsi="Arial Narrow"/>
          <w:b/>
          <w:sz w:val="20"/>
          <w:szCs w:val="20"/>
        </w:rPr>
        <w:t xml:space="preserve"> Country Director</w:t>
      </w:r>
      <w:r>
        <w:rPr>
          <w:rFonts w:ascii="Arial Narrow" w:hAnsi="Arial Narrow"/>
          <w:b/>
          <w:sz w:val="20"/>
          <w:szCs w:val="20"/>
        </w:rPr>
        <w:t>,</w:t>
      </w:r>
      <w:r w:rsidR="002D24F6" w:rsidRPr="002D33A3">
        <w:rPr>
          <w:rFonts w:ascii="Arial Narrow" w:hAnsi="Arial Narrow"/>
          <w:b/>
          <w:sz w:val="20"/>
          <w:szCs w:val="20"/>
        </w:rPr>
        <w:t xml:space="preserve"> Arizona State University</w:t>
      </w:r>
      <w:r>
        <w:rPr>
          <w:rFonts w:ascii="Arial Narrow" w:hAnsi="Arial Narrow"/>
          <w:b/>
          <w:sz w:val="20"/>
          <w:szCs w:val="20"/>
        </w:rPr>
        <w:t>, USA</w:t>
      </w:r>
    </w:p>
    <w:p w14:paraId="6075C892" w14:textId="32695D5E" w:rsidR="006A4DE7" w:rsidRPr="002D33A3" w:rsidRDefault="00AE0D11" w:rsidP="006A4DE7">
      <w:pPr>
        <w:spacing w:after="120"/>
        <w:ind w:left="2790" w:right="166" w:hanging="2160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 D</w:t>
      </w:r>
      <w:r w:rsidR="006A4DE7" w:rsidRPr="002D33A3">
        <w:rPr>
          <w:rFonts w:ascii="Calibri" w:hAnsi="Calibri" w:cs="Calibri"/>
          <w:i/>
          <w:sz w:val="20"/>
          <w:szCs w:val="20"/>
        </w:rPr>
        <w:t>ẫ</w:t>
      </w:r>
      <w:r w:rsidR="006A4DE7" w:rsidRPr="002D33A3">
        <w:rPr>
          <w:rFonts w:ascii="Arial Narrow" w:hAnsi="Arial Narrow"/>
          <w:i/>
          <w:sz w:val="20"/>
          <w:szCs w:val="20"/>
        </w:rPr>
        <w:t>n ch</w:t>
      </w:r>
      <w:r w:rsidR="006A4DE7" w:rsidRPr="002D33A3">
        <w:rPr>
          <w:rFonts w:ascii="Calibri" w:hAnsi="Calibri" w:cs="Calibri"/>
          <w:i/>
          <w:sz w:val="20"/>
          <w:szCs w:val="20"/>
        </w:rPr>
        <w:t>ươ</w:t>
      </w:r>
      <w:r w:rsidR="006A4DE7" w:rsidRPr="002D33A3">
        <w:rPr>
          <w:rFonts w:ascii="Arial Narrow" w:hAnsi="Arial Narrow"/>
          <w:i/>
          <w:sz w:val="20"/>
          <w:szCs w:val="20"/>
        </w:rPr>
        <w:t>ng tr</w:t>
      </w:r>
      <w:r w:rsidR="006A4DE7" w:rsidRPr="002D33A3">
        <w:rPr>
          <w:rFonts w:ascii="Arial Narrow" w:hAnsi="Arial Narrow" w:cs="Arial Narrow"/>
          <w:i/>
          <w:sz w:val="20"/>
          <w:szCs w:val="20"/>
        </w:rPr>
        <w:t>ì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nh: </w:t>
      </w:r>
      <w:r w:rsidR="00C11944">
        <w:rPr>
          <w:rFonts w:ascii="Arial Narrow" w:hAnsi="Arial Narrow"/>
          <w:i/>
          <w:sz w:val="20"/>
          <w:szCs w:val="20"/>
        </w:rPr>
        <w:t>TS.</w:t>
      </w:r>
      <w:r w:rsidR="00C17110" w:rsidRPr="002D33A3">
        <w:rPr>
          <w:rFonts w:ascii="Arial Narrow" w:hAnsi="Arial Narrow"/>
          <w:i/>
          <w:sz w:val="20"/>
          <w:szCs w:val="20"/>
        </w:rPr>
        <w:t xml:space="preserve"> </w:t>
      </w:r>
      <w:r w:rsidR="006A4DE7" w:rsidRPr="002D33A3">
        <w:rPr>
          <w:rFonts w:ascii="Arial Narrow" w:hAnsi="Arial Narrow"/>
          <w:i/>
          <w:sz w:val="20"/>
          <w:szCs w:val="20"/>
        </w:rPr>
        <w:t>Nguy</w:t>
      </w:r>
      <w:r w:rsidR="006A4DE7" w:rsidRPr="002D33A3">
        <w:rPr>
          <w:rFonts w:ascii="Calibri" w:hAnsi="Calibri" w:cs="Calibri"/>
          <w:i/>
          <w:sz w:val="20"/>
          <w:szCs w:val="20"/>
        </w:rPr>
        <w:t>ễ</w:t>
      </w:r>
      <w:r w:rsidR="006A4DE7" w:rsidRPr="002D33A3">
        <w:rPr>
          <w:rFonts w:ascii="Arial Narrow" w:hAnsi="Arial Narrow"/>
          <w:i/>
          <w:sz w:val="20"/>
          <w:szCs w:val="20"/>
        </w:rPr>
        <w:t>n Th</w:t>
      </w:r>
      <w:r w:rsidR="006A4DE7" w:rsidRPr="002D33A3">
        <w:rPr>
          <w:rFonts w:ascii="Calibri" w:hAnsi="Calibri" w:cs="Calibri"/>
          <w:i/>
          <w:sz w:val="20"/>
          <w:szCs w:val="20"/>
        </w:rPr>
        <w:t>ị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Thanh Ph</w:t>
      </w:r>
      <w:r w:rsidR="006A4DE7" w:rsidRPr="002D33A3">
        <w:rPr>
          <w:rFonts w:ascii="Calibri" w:hAnsi="Calibri" w:cs="Calibri"/>
          <w:i/>
          <w:sz w:val="20"/>
          <w:szCs w:val="20"/>
        </w:rPr>
        <w:t>ượ</w:t>
      </w:r>
      <w:r w:rsidR="006A4DE7" w:rsidRPr="002D33A3">
        <w:rPr>
          <w:rFonts w:ascii="Arial Narrow" w:hAnsi="Arial Narrow"/>
          <w:i/>
          <w:sz w:val="20"/>
          <w:szCs w:val="20"/>
        </w:rPr>
        <w:t>ng</w:t>
      </w:r>
      <w:r w:rsidR="00BF659D">
        <w:rPr>
          <w:rFonts w:ascii="Arial Narrow" w:hAnsi="Arial Narrow"/>
          <w:i/>
          <w:sz w:val="20"/>
          <w:szCs w:val="20"/>
        </w:rPr>
        <w:t>,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 Gi</w:t>
      </w:r>
      <w:r w:rsidR="006A4DE7" w:rsidRPr="002D33A3">
        <w:rPr>
          <w:rFonts w:ascii="Arial Narrow" w:hAnsi="Arial Narrow" w:cs="Arial Narrow"/>
          <w:i/>
          <w:sz w:val="20"/>
          <w:szCs w:val="20"/>
        </w:rPr>
        <w:t>á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m </w:t>
      </w:r>
      <w:r w:rsidR="006A4DE7" w:rsidRPr="002D33A3">
        <w:rPr>
          <w:rFonts w:ascii="Arial Narrow" w:hAnsi="Arial Narrow" w:cs="Arial Narrow"/>
          <w:i/>
          <w:sz w:val="20"/>
          <w:szCs w:val="20"/>
        </w:rPr>
        <w:t>đ</w:t>
      </w:r>
      <w:r w:rsidR="006A4DE7" w:rsidRPr="002D33A3">
        <w:rPr>
          <w:rFonts w:ascii="Calibri" w:hAnsi="Calibri" w:cs="Calibri"/>
          <w:i/>
          <w:sz w:val="20"/>
          <w:szCs w:val="20"/>
        </w:rPr>
        <w:t>ố</w:t>
      </w:r>
      <w:r w:rsidR="006A4DE7" w:rsidRPr="002D33A3">
        <w:rPr>
          <w:rFonts w:ascii="Arial Narrow" w:hAnsi="Arial Narrow"/>
          <w:i/>
          <w:sz w:val="20"/>
          <w:szCs w:val="20"/>
        </w:rPr>
        <w:t>c Qu</w:t>
      </w:r>
      <w:r w:rsidR="006A4DE7" w:rsidRPr="002D33A3">
        <w:rPr>
          <w:rFonts w:ascii="Calibri" w:hAnsi="Calibri" w:cs="Calibri"/>
          <w:i/>
          <w:sz w:val="20"/>
          <w:szCs w:val="20"/>
        </w:rPr>
        <w:t>ố</w:t>
      </w:r>
      <w:r w:rsidR="006A4DE7" w:rsidRPr="002D33A3">
        <w:rPr>
          <w:rFonts w:ascii="Arial Narrow" w:hAnsi="Arial Narrow"/>
          <w:i/>
          <w:sz w:val="20"/>
          <w:szCs w:val="20"/>
        </w:rPr>
        <w:t>c gia, Tr</w:t>
      </w:r>
      <w:r w:rsidR="006A4DE7" w:rsidRPr="002D33A3">
        <w:rPr>
          <w:rFonts w:ascii="Calibri" w:hAnsi="Calibri" w:cs="Calibri"/>
          <w:i/>
          <w:sz w:val="20"/>
          <w:szCs w:val="20"/>
        </w:rPr>
        <w:t>ườ</w:t>
      </w:r>
      <w:r w:rsidR="006A4DE7" w:rsidRPr="002D33A3">
        <w:rPr>
          <w:rFonts w:ascii="Arial Narrow" w:hAnsi="Arial Narrow"/>
          <w:i/>
          <w:sz w:val="20"/>
          <w:szCs w:val="20"/>
        </w:rPr>
        <w:t xml:space="preserve">ng </w:t>
      </w:r>
      <w:r w:rsidR="006A4DE7" w:rsidRPr="002D33A3">
        <w:rPr>
          <w:rFonts w:ascii="Arial Narrow" w:hAnsi="Arial Narrow" w:cs="Arial Narrow"/>
          <w:i/>
          <w:sz w:val="20"/>
          <w:szCs w:val="20"/>
        </w:rPr>
        <w:t>Đ</w:t>
      </w:r>
      <w:r w:rsidR="006A4DE7" w:rsidRPr="002D33A3">
        <w:rPr>
          <w:rFonts w:ascii="Calibri" w:hAnsi="Calibri" w:cs="Calibri"/>
          <w:i/>
          <w:sz w:val="20"/>
          <w:szCs w:val="20"/>
        </w:rPr>
        <w:t>ạ</w:t>
      </w:r>
      <w:r w:rsidR="006A4DE7" w:rsidRPr="002D33A3">
        <w:rPr>
          <w:rFonts w:ascii="Arial Narrow" w:hAnsi="Arial Narrow"/>
          <w:i/>
          <w:sz w:val="20"/>
          <w:szCs w:val="20"/>
        </w:rPr>
        <w:t>i h</w:t>
      </w:r>
      <w:r w:rsidR="006A4DE7" w:rsidRPr="002D33A3">
        <w:rPr>
          <w:rFonts w:ascii="Calibri" w:hAnsi="Calibri" w:cs="Calibri"/>
          <w:i/>
          <w:sz w:val="20"/>
          <w:szCs w:val="20"/>
        </w:rPr>
        <w:t>ọ</w:t>
      </w:r>
      <w:r w:rsidR="006A4DE7" w:rsidRPr="002D33A3">
        <w:rPr>
          <w:rFonts w:ascii="Arial Narrow" w:hAnsi="Arial Narrow"/>
          <w:i/>
          <w:sz w:val="20"/>
          <w:szCs w:val="20"/>
        </w:rPr>
        <w:t>c bang Arizona</w:t>
      </w:r>
    </w:p>
    <w:p w14:paraId="27437B09" w14:textId="05B3BC61" w:rsidR="002D24F6" w:rsidRPr="002D33A3" w:rsidRDefault="007432F3" w:rsidP="001E3DB9">
      <w:pPr>
        <w:ind w:left="2789" w:right="164" w:hanging="2160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- </w:t>
      </w:r>
      <w:r w:rsidR="002D24F6" w:rsidRPr="002D33A3">
        <w:rPr>
          <w:rFonts w:ascii="Arial Narrow" w:hAnsi="Arial Narrow"/>
          <w:b/>
          <w:bCs/>
          <w:sz w:val="20"/>
          <w:szCs w:val="20"/>
        </w:rPr>
        <w:t xml:space="preserve">Conference Secretary: </w:t>
      </w:r>
      <w:r w:rsidR="00C11944">
        <w:rPr>
          <w:rFonts w:ascii="Arial Narrow" w:hAnsi="Arial Narrow"/>
          <w:b/>
          <w:bCs/>
          <w:sz w:val="20"/>
          <w:szCs w:val="20"/>
        </w:rPr>
        <w:t>Ms</w:t>
      </w:r>
      <w:r w:rsidR="002D24F6" w:rsidRPr="002D33A3">
        <w:rPr>
          <w:rFonts w:ascii="Arial Narrow" w:hAnsi="Arial Narrow"/>
          <w:b/>
          <w:bCs/>
          <w:sz w:val="20"/>
          <w:szCs w:val="20"/>
        </w:rPr>
        <w:t>. Tran Kim Thu Lieu</w:t>
      </w:r>
      <w:r w:rsidR="00AE0D11">
        <w:rPr>
          <w:rFonts w:ascii="Arial Narrow" w:hAnsi="Arial Narrow"/>
          <w:b/>
          <w:bCs/>
          <w:sz w:val="20"/>
          <w:szCs w:val="20"/>
        </w:rPr>
        <w:t>,</w:t>
      </w:r>
      <w:r w:rsidR="002D24F6" w:rsidRPr="002D33A3">
        <w:rPr>
          <w:rFonts w:ascii="Arial Narrow" w:hAnsi="Arial Narrow"/>
          <w:b/>
          <w:bCs/>
          <w:sz w:val="20"/>
          <w:szCs w:val="20"/>
        </w:rPr>
        <w:t xml:space="preserve"> </w:t>
      </w:r>
      <w:r w:rsidR="002D33A3" w:rsidRPr="002D33A3">
        <w:rPr>
          <w:rFonts w:ascii="Arial Narrow" w:hAnsi="Arial Narrow"/>
          <w:b/>
          <w:bCs/>
          <w:sz w:val="20"/>
          <w:szCs w:val="20"/>
        </w:rPr>
        <w:t xml:space="preserve">Dean of </w:t>
      </w:r>
      <w:r w:rsidR="001E3DB9" w:rsidRPr="001E3DB9">
        <w:rPr>
          <w:rFonts w:ascii="Arial Narrow" w:hAnsi="Arial Narrow"/>
          <w:b/>
          <w:bCs/>
          <w:sz w:val="20"/>
          <w:szCs w:val="20"/>
        </w:rPr>
        <w:t xml:space="preserve">Faculty of </w:t>
      </w:r>
      <w:r w:rsidR="000E601E">
        <w:rPr>
          <w:rFonts w:ascii="Arial Narrow" w:hAnsi="Arial Narrow"/>
          <w:b/>
          <w:bCs/>
          <w:sz w:val="20"/>
          <w:szCs w:val="20"/>
        </w:rPr>
        <w:t>Basic</w:t>
      </w:r>
      <w:r w:rsidR="001E3DB9" w:rsidRPr="001E3DB9">
        <w:rPr>
          <w:rFonts w:ascii="Arial Narrow" w:hAnsi="Arial Narrow"/>
          <w:b/>
          <w:bCs/>
          <w:sz w:val="20"/>
          <w:szCs w:val="20"/>
        </w:rPr>
        <w:t xml:space="preserve"> Science</w:t>
      </w:r>
      <w:r w:rsidR="000E601E">
        <w:rPr>
          <w:rFonts w:ascii="Arial Narrow" w:hAnsi="Arial Narrow"/>
          <w:b/>
          <w:bCs/>
          <w:sz w:val="20"/>
          <w:szCs w:val="20"/>
        </w:rPr>
        <w:t>s</w:t>
      </w:r>
      <w:r w:rsidR="001E3DB9" w:rsidRPr="001E3DB9">
        <w:rPr>
          <w:rFonts w:ascii="Arial Narrow" w:hAnsi="Arial Narrow"/>
          <w:b/>
          <w:bCs/>
          <w:sz w:val="20"/>
          <w:szCs w:val="20"/>
        </w:rPr>
        <w:t xml:space="preserve"> </w:t>
      </w:r>
      <w:r w:rsidR="002D33A3" w:rsidRPr="002D33A3">
        <w:rPr>
          <w:rFonts w:ascii="Arial Narrow" w:hAnsi="Arial Narrow"/>
          <w:b/>
          <w:bCs/>
          <w:sz w:val="20"/>
          <w:szCs w:val="20"/>
        </w:rPr>
        <w:t>- LTTC</w:t>
      </w:r>
    </w:p>
    <w:p w14:paraId="219C6B0C" w14:textId="6624B027" w:rsidR="006A4DE7" w:rsidRPr="002D33A3" w:rsidRDefault="00AE0D11" w:rsidP="006A4DE7">
      <w:pPr>
        <w:spacing w:after="120"/>
        <w:ind w:left="2790" w:right="166" w:hanging="2160"/>
        <w:rPr>
          <w:rFonts w:ascii="Arial Narrow" w:hAnsi="Arial Narrow"/>
          <w:bCs/>
          <w:i/>
          <w:sz w:val="20"/>
          <w:szCs w:val="20"/>
        </w:rPr>
      </w:pPr>
      <w:r>
        <w:rPr>
          <w:rFonts w:ascii="Arial Narrow" w:hAnsi="Arial Narrow"/>
          <w:bCs/>
          <w:i/>
          <w:sz w:val="20"/>
          <w:szCs w:val="20"/>
        </w:rPr>
        <w:t xml:space="preserve">  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>Th</w:t>
      </w:r>
      <w:r w:rsidR="006A4DE7" w:rsidRPr="002D33A3">
        <w:rPr>
          <w:rFonts w:ascii="Calibri" w:hAnsi="Calibri" w:cs="Calibri"/>
          <w:bCs/>
          <w:i/>
          <w:sz w:val="20"/>
          <w:szCs w:val="20"/>
        </w:rPr>
        <w:t>ư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 xml:space="preserve"> k</w:t>
      </w:r>
      <w:r w:rsidR="006A4DE7" w:rsidRPr="002D33A3">
        <w:rPr>
          <w:rFonts w:ascii="Arial Narrow" w:hAnsi="Arial Narrow" w:cs="Arial Narrow"/>
          <w:bCs/>
          <w:i/>
          <w:sz w:val="20"/>
          <w:szCs w:val="20"/>
        </w:rPr>
        <w:t>ý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 xml:space="preserve"> </w:t>
      </w:r>
      <w:r w:rsidR="002D33A3" w:rsidRPr="002D33A3">
        <w:rPr>
          <w:rFonts w:ascii="Arial Narrow" w:hAnsi="Arial Narrow"/>
          <w:bCs/>
          <w:i/>
          <w:sz w:val="20"/>
          <w:szCs w:val="20"/>
        </w:rPr>
        <w:t>h</w:t>
      </w:r>
      <w:r w:rsidR="002D33A3" w:rsidRPr="002D33A3">
        <w:rPr>
          <w:rFonts w:ascii="Calibri" w:hAnsi="Calibri" w:cs="Calibri"/>
          <w:bCs/>
          <w:i/>
          <w:sz w:val="20"/>
          <w:szCs w:val="20"/>
        </w:rPr>
        <w:t>ộ</w:t>
      </w:r>
      <w:r w:rsidR="002D33A3" w:rsidRPr="002D33A3">
        <w:rPr>
          <w:rFonts w:ascii="Arial Narrow" w:hAnsi="Arial Narrow"/>
          <w:bCs/>
          <w:i/>
          <w:sz w:val="20"/>
          <w:szCs w:val="20"/>
        </w:rPr>
        <w:t>i ngh</w:t>
      </w:r>
      <w:r w:rsidR="002D33A3" w:rsidRPr="002D33A3">
        <w:rPr>
          <w:rFonts w:ascii="Calibri" w:hAnsi="Calibri" w:cs="Calibri"/>
          <w:bCs/>
          <w:i/>
          <w:sz w:val="20"/>
          <w:szCs w:val="20"/>
        </w:rPr>
        <w:t>ị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>: B</w:t>
      </w:r>
      <w:r w:rsidR="006A4DE7" w:rsidRPr="002D33A3">
        <w:rPr>
          <w:rFonts w:ascii="Arial Narrow" w:hAnsi="Arial Narrow" w:cs="Arial Narrow"/>
          <w:bCs/>
          <w:i/>
          <w:sz w:val="20"/>
          <w:szCs w:val="20"/>
        </w:rPr>
        <w:t>à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="006A4DE7" w:rsidRPr="002D33A3">
        <w:rPr>
          <w:rFonts w:ascii="Calibri" w:hAnsi="Calibri" w:cs="Calibri"/>
          <w:bCs/>
          <w:i/>
          <w:sz w:val="20"/>
          <w:szCs w:val="20"/>
        </w:rPr>
        <w:t>ầ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>n Kim Thu Li</w:t>
      </w:r>
      <w:r w:rsidR="006A4DE7" w:rsidRPr="002D33A3">
        <w:rPr>
          <w:rFonts w:ascii="Calibri" w:hAnsi="Calibri" w:cs="Calibri"/>
          <w:bCs/>
          <w:i/>
          <w:sz w:val="20"/>
          <w:szCs w:val="20"/>
        </w:rPr>
        <w:t>ễ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>u</w:t>
      </w:r>
      <w:r w:rsidR="00BF659D">
        <w:rPr>
          <w:rFonts w:ascii="Arial Narrow" w:hAnsi="Arial Narrow"/>
          <w:bCs/>
          <w:i/>
          <w:sz w:val="20"/>
          <w:szCs w:val="20"/>
        </w:rPr>
        <w:t>,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="006A4DE7" w:rsidRPr="002D33A3">
        <w:rPr>
          <w:rFonts w:ascii="Calibri" w:hAnsi="Calibri" w:cs="Calibri"/>
          <w:bCs/>
          <w:i/>
          <w:sz w:val="20"/>
          <w:szCs w:val="20"/>
        </w:rPr>
        <w:t>ưở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>ng Khoa Khoa hoc C</w:t>
      </w:r>
      <w:r w:rsidR="006A4DE7" w:rsidRPr="002D33A3">
        <w:rPr>
          <w:rFonts w:ascii="Calibri" w:hAnsi="Calibri" w:cs="Calibri"/>
          <w:bCs/>
          <w:i/>
          <w:sz w:val="20"/>
          <w:szCs w:val="20"/>
        </w:rPr>
        <w:t>ơ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 xml:space="preserve"> b</w:t>
      </w:r>
      <w:r w:rsidR="006A4DE7" w:rsidRPr="002D33A3">
        <w:rPr>
          <w:rFonts w:ascii="Calibri" w:hAnsi="Calibri" w:cs="Calibri"/>
          <w:bCs/>
          <w:i/>
          <w:sz w:val="20"/>
          <w:szCs w:val="20"/>
        </w:rPr>
        <w:t>ả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>n, Tr</w:t>
      </w:r>
      <w:r w:rsidR="006A4DE7" w:rsidRPr="002D33A3">
        <w:rPr>
          <w:rFonts w:ascii="Calibri" w:hAnsi="Calibri" w:cs="Calibri"/>
          <w:bCs/>
          <w:i/>
          <w:sz w:val="20"/>
          <w:szCs w:val="20"/>
        </w:rPr>
        <w:t>ườ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 xml:space="preserve">ng Cao </w:t>
      </w:r>
      <w:r w:rsidR="006A4DE7" w:rsidRPr="002D33A3">
        <w:rPr>
          <w:rFonts w:ascii="Arial Narrow" w:hAnsi="Arial Narrow" w:cs="Arial Narrow"/>
          <w:bCs/>
          <w:i/>
          <w:sz w:val="20"/>
          <w:szCs w:val="20"/>
        </w:rPr>
        <w:t>đ</w:t>
      </w:r>
      <w:r w:rsidR="006A4DE7" w:rsidRPr="002D33A3">
        <w:rPr>
          <w:rFonts w:ascii="Calibri" w:hAnsi="Calibri" w:cs="Calibri"/>
          <w:bCs/>
          <w:i/>
          <w:sz w:val="20"/>
          <w:szCs w:val="20"/>
        </w:rPr>
        <w:t>ẳ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>ng L</w:t>
      </w:r>
      <w:r w:rsidR="006A4DE7" w:rsidRPr="002D33A3">
        <w:rPr>
          <w:rFonts w:ascii="Arial Narrow" w:hAnsi="Arial Narrow" w:cs="Arial Narrow"/>
          <w:bCs/>
          <w:i/>
          <w:sz w:val="20"/>
          <w:szCs w:val="20"/>
        </w:rPr>
        <w:t>ý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 xml:space="preserve"> T</w:t>
      </w:r>
      <w:r w:rsidR="006A4DE7" w:rsidRPr="002D33A3">
        <w:rPr>
          <w:rFonts w:ascii="Calibri" w:hAnsi="Calibri" w:cs="Calibri"/>
          <w:bCs/>
          <w:i/>
          <w:sz w:val="20"/>
          <w:szCs w:val="20"/>
        </w:rPr>
        <w:t>ự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="006A4DE7" w:rsidRPr="002D33A3">
        <w:rPr>
          <w:rFonts w:ascii="Calibri" w:hAnsi="Calibri" w:cs="Calibri"/>
          <w:bCs/>
          <w:i/>
          <w:sz w:val="20"/>
          <w:szCs w:val="20"/>
        </w:rPr>
        <w:t>ọ</w:t>
      </w:r>
      <w:r w:rsidR="006A4DE7" w:rsidRPr="002D33A3">
        <w:rPr>
          <w:rFonts w:ascii="Arial Narrow" w:hAnsi="Arial Narrow"/>
          <w:bCs/>
          <w:i/>
          <w:sz w:val="20"/>
          <w:szCs w:val="20"/>
        </w:rPr>
        <w:t xml:space="preserve">ng </w:t>
      </w:r>
      <w:r w:rsidR="00DC43EC" w:rsidRPr="002D33A3">
        <w:rPr>
          <w:rFonts w:ascii="Arial Narrow" w:hAnsi="Arial Narrow"/>
          <w:i/>
          <w:sz w:val="20"/>
          <w:szCs w:val="20"/>
        </w:rPr>
        <w:t>Th</w:t>
      </w:r>
      <w:r w:rsidR="00DC43EC" w:rsidRPr="002D33A3">
        <w:rPr>
          <w:rFonts w:ascii="Arial Narrow" w:hAnsi="Arial Narrow" w:cs="Arial Narrow"/>
          <w:i/>
          <w:sz w:val="20"/>
          <w:szCs w:val="20"/>
        </w:rPr>
        <w:t>à</w:t>
      </w:r>
      <w:r w:rsidR="00DC43EC" w:rsidRPr="002D33A3">
        <w:rPr>
          <w:rFonts w:ascii="Arial Narrow" w:hAnsi="Arial Narrow"/>
          <w:i/>
          <w:sz w:val="20"/>
          <w:szCs w:val="20"/>
        </w:rPr>
        <w:t>nh ph</w:t>
      </w:r>
      <w:r w:rsidR="00DC43EC" w:rsidRPr="002D33A3">
        <w:rPr>
          <w:rFonts w:ascii="Calibri" w:hAnsi="Calibri" w:cs="Calibri"/>
          <w:i/>
          <w:sz w:val="20"/>
          <w:szCs w:val="20"/>
        </w:rPr>
        <w:t>ố</w:t>
      </w:r>
      <w:r w:rsidR="00DC43EC">
        <w:rPr>
          <w:rFonts w:ascii="Arial Narrow" w:hAnsi="Arial Narrow"/>
          <w:bCs/>
          <w:i/>
          <w:sz w:val="20"/>
          <w:szCs w:val="20"/>
        </w:rPr>
        <w:t xml:space="preserve"> </w:t>
      </w:r>
      <w:r w:rsidR="00DC43EC" w:rsidRPr="002D33A3">
        <w:rPr>
          <w:rFonts w:ascii="Arial Narrow" w:hAnsi="Arial Narrow"/>
          <w:i/>
          <w:sz w:val="20"/>
          <w:szCs w:val="20"/>
        </w:rPr>
        <w:t>H</w:t>
      </w:r>
      <w:r w:rsidR="00DC43EC" w:rsidRPr="002D33A3">
        <w:rPr>
          <w:rFonts w:ascii="Calibri" w:hAnsi="Calibri" w:cs="Calibri"/>
          <w:i/>
          <w:sz w:val="20"/>
          <w:szCs w:val="20"/>
        </w:rPr>
        <w:t>ồ</w:t>
      </w:r>
      <w:r w:rsidR="00DC43EC" w:rsidRPr="002D33A3">
        <w:rPr>
          <w:rFonts w:ascii="Arial Narrow" w:hAnsi="Arial Narrow"/>
          <w:i/>
          <w:sz w:val="20"/>
          <w:szCs w:val="20"/>
        </w:rPr>
        <w:t xml:space="preserve"> Ch</w:t>
      </w:r>
      <w:r w:rsidR="00DC43EC" w:rsidRPr="002D33A3">
        <w:rPr>
          <w:rFonts w:ascii="Arial Narrow" w:hAnsi="Arial Narrow" w:cs="Arial Narrow"/>
          <w:i/>
          <w:sz w:val="20"/>
          <w:szCs w:val="20"/>
        </w:rPr>
        <w:t>í</w:t>
      </w:r>
      <w:r w:rsidR="00DC43EC" w:rsidRPr="002D33A3">
        <w:rPr>
          <w:rFonts w:ascii="Arial Narrow" w:hAnsi="Arial Narrow"/>
          <w:i/>
          <w:sz w:val="20"/>
          <w:szCs w:val="20"/>
        </w:rPr>
        <w:t xml:space="preserve"> Minh</w:t>
      </w:r>
    </w:p>
    <w:tbl>
      <w:tblPr>
        <w:tblStyle w:val="TableGrid"/>
        <w:tblW w:w="4823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528"/>
        <w:gridCol w:w="9071"/>
      </w:tblGrid>
      <w:tr w:rsidR="00606606" w:rsidRPr="00DB35A4" w14:paraId="5E428D54" w14:textId="77777777" w:rsidTr="00606606">
        <w:tc>
          <w:tcPr>
            <w:tcW w:w="721" w:type="pct"/>
            <w:shd w:val="clear" w:color="auto" w:fill="FBD4B4" w:themeFill="accent6" w:themeFillTint="66"/>
            <w:vAlign w:val="center"/>
          </w:tcPr>
          <w:p w14:paraId="60EEFD3E" w14:textId="27EFE020" w:rsidR="00606606" w:rsidRPr="00DB35A4" w:rsidRDefault="00606606" w:rsidP="002D0CE1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TIME</w:t>
            </w:r>
          </w:p>
        </w:tc>
        <w:tc>
          <w:tcPr>
            <w:tcW w:w="4279" w:type="pct"/>
            <w:shd w:val="clear" w:color="auto" w:fill="FBD4B4" w:themeFill="accent6" w:themeFillTint="66"/>
            <w:vAlign w:val="center"/>
          </w:tcPr>
          <w:p w14:paraId="0C304BD9" w14:textId="3ACFD130" w:rsidR="00606606" w:rsidRPr="00DB35A4" w:rsidRDefault="00606606" w:rsidP="002D0CE1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CONTENTS /</w:t>
            </w:r>
            <w:r w:rsidR="004B671E"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NỘI DUNG</w:t>
            </w:r>
          </w:p>
        </w:tc>
      </w:tr>
      <w:tr w:rsidR="00606606" w:rsidRPr="00DB35A4" w14:paraId="0DBD4958" w14:textId="77777777" w:rsidTr="00606606">
        <w:trPr>
          <w:trHeight w:val="783"/>
        </w:trPr>
        <w:tc>
          <w:tcPr>
            <w:tcW w:w="721" w:type="pct"/>
            <w:vAlign w:val="center"/>
          </w:tcPr>
          <w:p w14:paraId="56AFB7C8" w14:textId="312FDD8E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7:30 – 8:30</w:t>
            </w:r>
          </w:p>
        </w:tc>
        <w:tc>
          <w:tcPr>
            <w:tcW w:w="4279" w:type="pct"/>
          </w:tcPr>
          <w:p w14:paraId="57157E52" w14:textId="53A9CD81" w:rsidR="00606606" w:rsidRPr="00DB35A4" w:rsidRDefault="00606606" w:rsidP="00954821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Guest Welcome </w:t>
            </w:r>
            <w:r w:rsidR="00954821"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and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Registration </w:t>
            </w:r>
            <w:r w:rsidR="00954821"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Đón tiếp đại biểu</w:t>
            </w:r>
          </w:p>
          <w:p w14:paraId="6E9BE342" w14:textId="4016FA51" w:rsidR="00606606" w:rsidRPr="00DB35A4" w:rsidRDefault="00606606" w:rsidP="00954821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</w:t>
            </w:r>
            <w:r w:rsidR="00954821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E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xhibition </w:t>
            </w:r>
            <w:r w:rsidR="00954821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ooths </w:t>
            </w:r>
            <w:r w:rsidR="00954821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</w:p>
          <w:p w14:paraId="16A056AE" w14:textId="112B81EA" w:rsidR="00606606" w:rsidRPr="00DB35A4" w:rsidRDefault="00606606" w:rsidP="00954821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fr-FR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fr-FR"/>
              </w:rPr>
              <w:t xml:space="preserve">Tea and Coffee </w:t>
            </w:r>
            <w:r w:rsidR="00954821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fr-FR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fr-FR"/>
              </w:rPr>
              <w:t>Trà và Cà phê</w:t>
            </w:r>
          </w:p>
        </w:tc>
      </w:tr>
      <w:tr w:rsidR="00606606" w:rsidRPr="00DB35A4" w14:paraId="617F3F42" w14:textId="77777777" w:rsidTr="001A0AF5">
        <w:trPr>
          <w:trHeight w:val="514"/>
        </w:trPr>
        <w:tc>
          <w:tcPr>
            <w:tcW w:w="721" w:type="pct"/>
            <w:vAlign w:val="center"/>
          </w:tcPr>
          <w:p w14:paraId="49C6FABD" w14:textId="00637D51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8:30 – 9:00</w:t>
            </w:r>
          </w:p>
        </w:tc>
        <w:tc>
          <w:tcPr>
            <w:tcW w:w="4279" w:type="pct"/>
            <w:vAlign w:val="center"/>
          </w:tcPr>
          <w:p w14:paraId="1B7FD645" w14:textId="3DBCF9B0" w:rsidR="00606606" w:rsidRPr="00DB35A4" w:rsidRDefault="00606606" w:rsidP="00954821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Welcome performances </w:t>
            </w:r>
            <w:r w:rsidR="00954821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Văn nghệ chào mừng</w:t>
            </w:r>
          </w:p>
        </w:tc>
      </w:tr>
      <w:tr w:rsidR="00606606" w:rsidRPr="00DB35A4" w14:paraId="5041C625" w14:textId="77777777" w:rsidTr="00606606">
        <w:tc>
          <w:tcPr>
            <w:tcW w:w="721" w:type="pct"/>
            <w:vAlign w:val="center"/>
          </w:tcPr>
          <w:p w14:paraId="1660AC68" w14:textId="54CE01C2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9:00 – 9:30</w:t>
            </w:r>
          </w:p>
        </w:tc>
        <w:tc>
          <w:tcPr>
            <w:tcW w:w="4279" w:type="pct"/>
          </w:tcPr>
          <w:p w14:paraId="1D31E599" w14:textId="77777777" w:rsidR="00606606" w:rsidRPr="00DB35A4" w:rsidRDefault="00606606" w:rsidP="00984FB0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Opening /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Khai mạc</w:t>
            </w:r>
          </w:p>
          <w:p w14:paraId="1E41CFBD" w14:textId="5009C02B" w:rsidR="00606606" w:rsidRPr="00DB35A4" w:rsidRDefault="00606606" w:rsidP="00954821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Introduction of Guests </w:t>
            </w:r>
            <w:r w:rsidR="00954821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Giới thiệu đại biểu tham dự</w:t>
            </w:r>
          </w:p>
          <w:p w14:paraId="5DCB3F21" w14:textId="1AE69CCF" w:rsidR="00606606" w:rsidRPr="00DB35A4" w:rsidRDefault="00606606" w:rsidP="00954821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Speeches of The Leaders </w:t>
            </w:r>
            <w:r w:rsidR="00954821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Phát biểu của lãnh đạo</w:t>
            </w:r>
          </w:p>
          <w:p w14:paraId="6365F065" w14:textId="6A5812A1" w:rsidR="00606606" w:rsidRPr="00DB35A4" w:rsidRDefault="00606606" w:rsidP="00B9378F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Leader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of Vocational Education and Training </w:t>
            </w:r>
          </w:p>
          <w:p w14:paraId="7D511C82" w14:textId="619A0811" w:rsidR="00606606" w:rsidRPr="00DB35A4" w:rsidRDefault="001F0208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           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Lãnh đạo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Tổng cục Giáo dục Nghề nghiệp</w:t>
            </w:r>
          </w:p>
          <w:p w14:paraId="76C6E10D" w14:textId="73BF887B" w:rsidR="00606606" w:rsidRPr="00DB35A4" w:rsidRDefault="00606606" w:rsidP="00B9378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Le Hoai Nam, Vice Director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of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HCMC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Department of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Education and Training </w:t>
            </w:r>
          </w:p>
          <w:p w14:paraId="0FDB3F1F" w14:textId="25163FCB" w:rsidR="00606606" w:rsidRPr="00DB35A4" w:rsidRDefault="001F0208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          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Ông Lê Hoài Nam, Phó 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Giám đốc Sở 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Giáo dục và Đào tạo 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Thành phố Hồ Chí Minh</w:t>
            </w:r>
          </w:p>
          <w:p w14:paraId="48473B76" w14:textId="516B7B72" w:rsidR="00606606" w:rsidRPr="00DB35A4" w:rsidRDefault="00606606" w:rsidP="00B9378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Leader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of H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o Chi Minh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C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ity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Department of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Science and Technology</w:t>
            </w:r>
          </w:p>
          <w:p w14:paraId="3B105302" w14:textId="6D344C4A" w:rsidR="00606606" w:rsidRPr="00DB35A4" w:rsidRDefault="001F0208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          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Lãnh đạo Sở Khoa học và Công nghệ Thành phố Hồ Chí Minh</w:t>
            </w:r>
          </w:p>
          <w:p w14:paraId="2172521B" w14:textId="657476E3" w:rsidR="00C5342B" w:rsidRPr="00DB35A4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Welcome Remarks 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Jeffrey Goss</w:t>
            </w:r>
            <w:r w:rsidR="00B373D6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Associate Vice Provost - Arizona State University</w:t>
            </w:r>
          </w:p>
          <w:p w14:paraId="5FF72CC3" w14:textId="09831C68" w:rsidR="00606606" w:rsidRPr="00DB35A4" w:rsidRDefault="005213E1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Phát biểu chào mừng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</w:t>
            </w:r>
            <w:r w:rsidR="0018082B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- 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Jeffrey Goss</w:t>
            </w:r>
            <w:r w:rsidR="0018082B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,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Hiệu phó Trường Đại họ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c Bang Arizona.</w:t>
            </w:r>
          </w:p>
          <w:p w14:paraId="4D1603B5" w14:textId="77777777" w:rsidR="00DB35A4" w:rsidRPr="00DB35A4" w:rsidRDefault="00606606" w:rsidP="007E1153">
            <w:pPr>
              <w:pStyle w:val="ListParagraph"/>
              <w:spacing w:after="0" w:line="240" w:lineRule="auto"/>
              <w:ind w:left="142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pening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Message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Meritorious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Teacher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Pham Huu Loc, Rector of L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y Tu Trong College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– Conference Chair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man</w:t>
            </w:r>
          </w:p>
          <w:p w14:paraId="3F38E494" w14:textId="6E7446CE" w:rsidR="00606606" w:rsidRPr="00DB35A4" w:rsidRDefault="00606606" w:rsidP="007E1153">
            <w:pPr>
              <w:pStyle w:val="ListParagraph"/>
              <w:spacing w:after="0" w:line="240" w:lineRule="auto"/>
              <w:ind w:left="142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Báo cáo đề dẫn</w:t>
            </w:r>
            <w:r w:rsidR="007E1153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Nhà giáo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Ưu tú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Phạm Hữu Lộc – Hiệu trưởng Trường Cao đẳng Lý Tự Trọng TP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.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H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ồ Chí Minh,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Chủ trì Hội nghị</w:t>
            </w:r>
          </w:p>
        </w:tc>
      </w:tr>
      <w:tr w:rsidR="00606606" w:rsidRPr="00DB35A4" w14:paraId="177470CB" w14:textId="77777777" w:rsidTr="00606606">
        <w:trPr>
          <w:trHeight w:val="910"/>
        </w:trPr>
        <w:tc>
          <w:tcPr>
            <w:tcW w:w="721" w:type="pct"/>
            <w:vAlign w:val="center"/>
          </w:tcPr>
          <w:p w14:paraId="2F61F0DF" w14:textId="0BCD1163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9:30 – 10:00</w:t>
            </w:r>
          </w:p>
        </w:tc>
        <w:tc>
          <w:tcPr>
            <w:tcW w:w="4279" w:type="pct"/>
          </w:tcPr>
          <w:p w14:paraId="0120354E" w14:textId="4C1349E2" w:rsidR="00606606" w:rsidRPr="00DB35A4" w:rsidRDefault="00606606" w:rsidP="00047371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1st Presentation: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>B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uilding the smart connected campus through public-private partnerships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shd w:val="clear" w:color="auto" w:fill="FFFFFF"/>
              </w:rPr>
              <w:t xml:space="preserve">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John Rome, Deputy CI</w:t>
            </w:r>
            <w:r w:rsidR="00954821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O, Arizona State University</w:t>
            </w:r>
          </w:p>
          <w:p w14:paraId="56DF68DF" w14:textId="7C3217AC" w:rsidR="00606606" w:rsidRPr="00DB35A4" w:rsidRDefault="00606606" w:rsidP="004333A9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1: Xây dựng trường học thông minh thông qua đối tác công tư</w:t>
            </w:r>
            <w:r w:rsidR="004333A9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John Rome, Phó Giám đốc T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ruyền thông và xử lý dữ liệu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, Trường Đại học </w:t>
            </w:r>
            <w:r w:rsidR="004333A9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b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ang Arizona</w:t>
            </w:r>
          </w:p>
        </w:tc>
      </w:tr>
      <w:tr w:rsidR="00606606" w:rsidRPr="00DB35A4" w14:paraId="0F1E2717" w14:textId="77777777" w:rsidTr="00606606">
        <w:trPr>
          <w:trHeight w:val="952"/>
        </w:trPr>
        <w:tc>
          <w:tcPr>
            <w:tcW w:w="721" w:type="pct"/>
            <w:vAlign w:val="center"/>
          </w:tcPr>
          <w:p w14:paraId="436B7E56" w14:textId="33F8AA8E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10:00 – 10:20</w:t>
            </w:r>
          </w:p>
        </w:tc>
        <w:tc>
          <w:tcPr>
            <w:tcW w:w="4279" w:type="pct"/>
          </w:tcPr>
          <w:p w14:paraId="24007508" w14:textId="77777777" w:rsidR="00606606" w:rsidRPr="00DB35A4" w:rsidRDefault="00606606" w:rsidP="00AC3FC2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2nd Presentation: Teaching with augmented and virtual reality in the 21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vertAlign w:val="superscript"/>
              </w:rPr>
              <w:t>st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century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Dr. Jolana Tromp, Director of the Center for Visualization and Simulation, Duy Tan University, Da Nang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</w:p>
          <w:p w14:paraId="3A0561F1" w14:textId="268022E7" w:rsidR="00606606" w:rsidRPr="00DB35A4" w:rsidRDefault="00606606" w:rsidP="00321FD8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2: Dạy học với thực tế tăng cường và thực tế ảo trong thế kỷ 21</w:t>
            </w:r>
            <w:r w:rsidR="00321FD8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TS. Jolanda Tromp, Giám đốc Trung tâm Mô phỏng, Đại học Duy Tân, Đà Nẵng</w:t>
            </w:r>
          </w:p>
        </w:tc>
      </w:tr>
      <w:tr w:rsidR="00606606" w:rsidRPr="00DB35A4" w14:paraId="28454446" w14:textId="77777777" w:rsidTr="00606606">
        <w:tc>
          <w:tcPr>
            <w:tcW w:w="721" w:type="pct"/>
            <w:vAlign w:val="center"/>
          </w:tcPr>
          <w:p w14:paraId="612609BA" w14:textId="6D11E5A4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10:20 – 10:40</w:t>
            </w:r>
          </w:p>
        </w:tc>
        <w:tc>
          <w:tcPr>
            <w:tcW w:w="4279" w:type="pct"/>
          </w:tcPr>
          <w:p w14:paraId="6BD7D049" w14:textId="77777777" w:rsidR="00606606" w:rsidRPr="00DB35A4" w:rsidRDefault="00606606" w:rsidP="00AC3FC2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3rd Presentation: How artificial intelligence enables the best People Flow experience in buildings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Degeling Bas, KONE Vietnam Managing Director</w:t>
            </w:r>
          </w:p>
          <w:p w14:paraId="5032559B" w14:textId="0FF6925A" w:rsidR="00606606" w:rsidRPr="00DB35A4" w:rsidRDefault="00321FD8" w:rsidP="00321FD8">
            <w:pP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3: Trí tuệ nhân tạo nâng tầm trải nghiệm di chuyển trong tòa nhà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- </w:t>
            </w:r>
            <w:r w:rsidR="00606606"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Degeling Bas, Tổng Giám đốc KONE Việt Nam</w:t>
            </w:r>
          </w:p>
        </w:tc>
      </w:tr>
      <w:tr w:rsidR="00606606" w:rsidRPr="00DB35A4" w14:paraId="5E231836" w14:textId="77777777" w:rsidTr="00606606">
        <w:tc>
          <w:tcPr>
            <w:tcW w:w="721" w:type="pct"/>
            <w:vAlign w:val="center"/>
          </w:tcPr>
          <w:p w14:paraId="205CC0B5" w14:textId="3131E1FB" w:rsidR="00606606" w:rsidRPr="00DB35A4" w:rsidRDefault="00606606" w:rsidP="00DD5B79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10:40 - 1:00</w:t>
            </w:r>
          </w:p>
        </w:tc>
        <w:tc>
          <w:tcPr>
            <w:tcW w:w="4279" w:type="pct"/>
            <w:vAlign w:val="center"/>
          </w:tcPr>
          <w:p w14:paraId="12EE3525" w14:textId="79BA7C17" w:rsidR="00606606" w:rsidRPr="00DB35A4" w:rsidRDefault="00606606" w:rsidP="00644B4B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Group photo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Chụp hình lưu niệm</w:t>
            </w:r>
          </w:p>
          <w:p w14:paraId="615A1541" w14:textId="01593096" w:rsidR="00606606" w:rsidRPr="00DB35A4" w:rsidRDefault="00606606" w:rsidP="00984FB0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Exhibition 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ooths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</w:p>
          <w:p w14:paraId="04B14D44" w14:textId="0F7FC851" w:rsidR="00606606" w:rsidRPr="00DB35A4" w:rsidRDefault="00606606" w:rsidP="00321FD8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Poster 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P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resentation</w:t>
            </w:r>
            <w:r w:rsidR="00321FD8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/</w:t>
            </w:r>
            <w:r w:rsidR="00321FD8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Trình bày poster</w:t>
            </w:r>
          </w:p>
        </w:tc>
      </w:tr>
      <w:tr w:rsidR="00606606" w:rsidRPr="00DB35A4" w14:paraId="71826D0F" w14:textId="77777777" w:rsidTr="00606606">
        <w:trPr>
          <w:trHeight w:val="530"/>
        </w:trPr>
        <w:tc>
          <w:tcPr>
            <w:tcW w:w="721" w:type="pct"/>
          </w:tcPr>
          <w:p w14:paraId="3F6522CC" w14:textId="75475B56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11:00 – 12:00</w:t>
            </w:r>
          </w:p>
        </w:tc>
        <w:tc>
          <w:tcPr>
            <w:tcW w:w="4279" w:type="pct"/>
          </w:tcPr>
          <w:p w14:paraId="6A7BC61D" w14:textId="77777777" w:rsidR="00606606" w:rsidRPr="00DB35A4" w:rsidRDefault="00606606" w:rsidP="00B7316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PANEL DISCUSSION: SOLUTIONS FOR BUILDING SMART SCHOOLS IN THE CONTEXT OF INDUSTRIAL REVOLUTION 4.0</w:t>
            </w:r>
          </w:p>
          <w:p w14:paraId="296C43F8" w14:textId="423FB686" w:rsidR="00606606" w:rsidRPr="00DB35A4" w:rsidRDefault="00606606" w:rsidP="00C47241">
            <w:pPr>
              <w:ind w:firstLine="173"/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Tọa đàm: Giải pháp xây dựng nhà trường thông minh trong bối cảnh </w:t>
            </w:r>
            <w:r w:rsidR="00E912F5"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C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ách mạng </w:t>
            </w:r>
            <w:r w:rsidR="00E912F5"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C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ông nghiệp 4.0</w:t>
            </w:r>
          </w:p>
          <w:p w14:paraId="4B39FF8D" w14:textId="63AC509B" w:rsidR="00606606" w:rsidRPr="00DB35A4" w:rsidRDefault="00606606" w:rsidP="00984FB0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lastRenderedPageBreak/>
              <w:t>Moderator:</w:t>
            </w: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Deren Temel, Program Manager for Maker Innovation &amp; Applied Projects, ASU</w:t>
            </w:r>
          </w:p>
          <w:p w14:paraId="649D37DA" w14:textId="5200EEA0" w:rsidR="00606606" w:rsidRPr="00DB35A4" w:rsidRDefault="00606606" w:rsidP="00984FB0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Điều hành: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Deren Temel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, Quản lý chương trình dự án ứng dụng và không gian sáng tạo, ASU. </w:t>
            </w:r>
          </w:p>
          <w:p w14:paraId="73E2E0D9" w14:textId="5A8FDB3B" w:rsidR="00606606" w:rsidRPr="00DB35A4" w:rsidRDefault="00606606" w:rsidP="00984FB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EcoStruxture </w:t>
            </w:r>
            <w:r w:rsidR="00C47241"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S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olution for </w:t>
            </w:r>
            <w:r w:rsidR="00C47241"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S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mart </w:t>
            </w:r>
            <w:r w:rsidR="00C47241"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B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uildings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Ms. Felicitas Huong Friedrich, CSR Delegate &amp; Education Manager, Schneider Electric Vietnam</w:t>
            </w:r>
          </w:p>
          <w:p w14:paraId="1FCA5D42" w14:textId="1D0F1059" w:rsidR="00606606" w:rsidRPr="00DB35A4" w:rsidRDefault="00606606" w:rsidP="00321FD8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Giải pháp EcoStruxture cho tòa nhà thông minh</w:t>
            </w:r>
            <w:r w:rsidR="00321FD8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</w:t>
            </w:r>
            <w:r w:rsidR="00321FD8" w:rsidRPr="00321FD8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-</w:t>
            </w:r>
            <w:r w:rsidR="00321FD8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Bà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Felicitas Huong Friedrich, Quản lý cấp cao Schneider Electric VN về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ruyền thông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X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ã hội và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G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iáo dục</w:t>
            </w:r>
          </w:p>
          <w:p w14:paraId="7E679596" w14:textId="006D75DE" w:rsidR="00606606" w:rsidRPr="00321FD8" w:rsidRDefault="00606606" w:rsidP="00CA761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321FD8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Intergrating</w:t>
            </w:r>
            <w:r w:rsidRPr="00321FD8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 Display Technology in Education</w:t>
            </w:r>
            <w:r w:rsidRPr="00321FD8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</w:t>
            </w:r>
            <w:r w:rsidRPr="00321FD8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Erik Tanuwidjaja, Marketing Director, SAMSUNG Vina Electronics</w:t>
            </w:r>
            <w:r w:rsidRPr="00321FD8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br/>
            </w:r>
            <w:r w:rsidRPr="00321FD8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  <w:lang w:val="vi-VN"/>
              </w:rPr>
              <w:t xml:space="preserve">Xu hướng tích hợp công nghệ vào môi trường giáo dục </w:t>
            </w:r>
            <w:r w:rsidR="00321FD8" w:rsidRPr="00321FD8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- </w:t>
            </w:r>
            <w:r w:rsidRPr="00321FD8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Erik Tanuwidjaja, Giám đốc Marketing, SAMSUNG Vina Electronics</w:t>
            </w:r>
          </w:p>
          <w:p w14:paraId="35C8B28B" w14:textId="07CCC9EE" w:rsidR="00606606" w:rsidRPr="00DB35A4" w:rsidRDefault="00606606" w:rsidP="005B522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7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University Campuses Solution from Bosch Security Systems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Huynh Hua Truong An, Business Developement Manager, Bosch - Building Technologies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</w:t>
            </w:r>
          </w:p>
          <w:p w14:paraId="47E5F785" w14:textId="6D9D28AC" w:rsidR="00606606" w:rsidRPr="00DB35A4" w:rsidRDefault="00606606" w:rsidP="002F0475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Các hệ thống an ninh của Bosch cho giải pháp tr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  <w:lang w:val="vi-VN"/>
              </w:rPr>
              <w:t>ư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ờng học thông minh</w:t>
            </w:r>
            <w:r w:rsidR="00321FD8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Ông Huỳnh Hứa Trường An, Giám đốc Phát triển Kinh doanh, Bosch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- Building Technologies</w:t>
            </w:r>
          </w:p>
          <w:p w14:paraId="32E702EB" w14:textId="1F3CD2CF" w:rsidR="00606606" w:rsidRPr="00DB35A4" w:rsidRDefault="00606606" w:rsidP="00047371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Q&amp;A / Hỏi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>đáp</w:t>
            </w:r>
          </w:p>
        </w:tc>
      </w:tr>
      <w:tr w:rsidR="00606606" w:rsidRPr="00DB35A4" w14:paraId="70D28159" w14:textId="77777777" w:rsidTr="001A0AF5">
        <w:trPr>
          <w:trHeight w:val="468"/>
        </w:trPr>
        <w:tc>
          <w:tcPr>
            <w:tcW w:w="721" w:type="pct"/>
            <w:vAlign w:val="center"/>
          </w:tcPr>
          <w:p w14:paraId="1DF2355D" w14:textId="21A5CC5E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lastRenderedPageBreak/>
              <w:t>12:00 – 13:00</w:t>
            </w:r>
          </w:p>
        </w:tc>
        <w:tc>
          <w:tcPr>
            <w:tcW w:w="4279" w:type="pct"/>
            <w:vAlign w:val="center"/>
          </w:tcPr>
          <w:p w14:paraId="46DB34AB" w14:textId="31B7F184" w:rsidR="00606606" w:rsidRPr="00DB35A4" w:rsidRDefault="00606606" w:rsidP="00E912F5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Lunch at 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Library Cafeteria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Ăn trưa tại Thư viện Trường </w:t>
            </w:r>
          </w:p>
        </w:tc>
      </w:tr>
      <w:tr w:rsidR="00606606" w:rsidRPr="00DB35A4" w14:paraId="2BEB83B8" w14:textId="77777777" w:rsidTr="00606606">
        <w:trPr>
          <w:trHeight w:val="709"/>
        </w:trPr>
        <w:tc>
          <w:tcPr>
            <w:tcW w:w="721" w:type="pct"/>
            <w:vAlign w:val="center"/>
          </w:tcPr>
          <w:p w14:paraId="1D754BD7" w14:textId="0CD48499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13:00 – 13:30</w:t>
            </w:r>
          </w:p>
        </w:tc>
        <w:tc>
          <w:tcPr>
            <w:tcW w:w="4279" w:type="pct"/>
            <w:vAlign w:val="center"/>
          </w:tcPr>
          <w:p w14:paraId="05D572EB" w14:textId="2FEB900E" w:rsidR="00606606" w:rsidRPr="00DB35A4" w:rsidRDefault="00606606" w:rsidP="00984FB0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E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xhibition 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ooths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</w:p>
          <w:p w14:paraId="56AF017D" w14:textId="50799BFF" w:rsidR="00606606" w:rsidRPr="00DB35A4" w:rsidRDefault="00606606" w:rsidP="00E912F5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Visit to KONE Academy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Trung tâm Đào tạo KONE</w:t>
            </w:r>
          </w:p>
        </w:tc>
      </w:tr>
      <w:tr w:rsidR="00606606" w:rsidRPr="00DB35A4" w14:paraId="1C14C768" w14:textId="77777777" w:rsidTr="00606606">
        <w:trPr>
          <w:trHeight w:val="664"/>
        </w:trPr>
        <w:tc>
          <w:tcPr>
            <w:tcW w:w="721" w:type="pct"/>
            <w:vAlign w:val="center"/>
          </w:tcPr>
          <w:p w14:paraId="43689F1B" w14:textId="46BEBFB2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eastAsia="en-US"/>
              </w:rPr>
              <w:br w:type="page"/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13:30 – 14:00</w:t>
            </w:r>
          </w:p>
        </w:tc>
        <w:tc>
          <w:tcPr>
            <w:tcW w:w="4279" w:type="pct"/>
          </w:tcPr>
          <w:p w14:paraId="14BDB642" w14:textId="268F50F7" w:rsidR="00606606" w:rsidRPr="00DB35A4" w:rsidRDefault="00606606" w:rsidP="008E73FF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4th Presentation: Soft Skills and the Future of Education and the Workplace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Dr. Jim Garrison, Founder and President of Ubiquity University</w:t>
            </w:r>
          </w:p>
          <w:p w14:paraId="2B052774" w14:textId="038487A6" w:rsidR="00606606" w:rsidRPr="00DB35A4" w:rsidRDefault="00606606" w:rsidP="00FA4D56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4: Kỹ năng mềm và tương lai của Giáo dục và Nghề nghiệp</w:t>
            </w:r>
            <w:r w:rsidR="00FA4D56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TS. Jim Garrison, Hiệu trưởng Đại học Ubiquity, California</w:t>
            </w:r>
          </w:p>
        </w:tc>
      </w:tr>
      <w:tr w:rsidR="00606606" w:rsidRPr="00DB35A4" w14:paraId="2B8F5B43" w14:textId="77777777" w:rsidTr="00606606">
        <w:trPr>
          <w:trHeight w:val="204"/>
        </w:trPr>
        <w:tc>
          <w:tcPr>
            <w:tcW w:w="721" w:type="pct"/>
            <w:vAlign w:val="center"/>
          </w:tcPr>
          <w:p w14:paraId="4A10F35C" w14:textId="43333DEB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14:00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–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14:20</w:t>
            </w:r>
          </w:p>
        </w:tc>
        <w:tc>
          <w:tcPr>
            <w:tcW w:w="4279" w:type="pct"/>
          </w:tcPr>
          <w:p w14:paraId="25641B91" w14:textId="77777777" w:rsidR="00606606" w:rsidRPr="00DB35A4" w:rsidRDefault="00606606" w:rsidP="00047371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5th Presentation: E-learning in Education 4.0 in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Technical Vocational Education: the do'and dont's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John Vlaar, General Director and Founder, Electude</w:t>
            </w:r>
          </w:p>
          <w:p w14:paraId="3FD82A27" w14:textId="6B125573" w:rsidR="00606606" w:rsidRPr="00DB35A4" w:rsidRDefault="00606606" w:rsidP="00FA4D56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5: Công nghệ Dạy và Học số 4.0 với nền tảng 3D mô phỏng kỹ năng nghề nghiệp. Những điều nên và không nên trong Giáo dục Nghề Nghiệp</w:t>
            </w:r>
            <w:r w:rsidR="00FA4D56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Ông John J.M. Vlaar, Giám đốc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Đ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iều hành</w:t>
            </w:r>
            <w:r w:rsidR="00FA4D56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Sáng lập viên Electude</w:t>
            </w:r>
          </w:p>
        </w:tc>
      </w:tr>
      <w:tr w:rsidR="00606606" w:rsidRPr="00DB35A4" w14:paraId="04CDA98F" w14:textId="77777777" w:rsidTr="00606606">
        <w:trPr>
          <w:trHeight w:val="983"/>
        </w:trPr>
        <w:tc>
          <w:tcPr>
            <w:tcW w:w="721" w:type="pct"/>
            <w:vAlign w:val="center"/>
          </w:tcPr>
          <w:p w14:paraId="68D2896A" w14:textId="65269B18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14:20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–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14:40</w:t>
            </w:r>
          </w:p>
        </w:tc>
        <w:tc>
          <w:tcPr>
            <w:tcW w:w="4279" w:type="pct"/>
          </w:tcPr>
          <w:p w14:paraId="71A9D17F" w14:textId="6E68E51E" w:rsidR="00606606" w:rsidRPr="00DB35A4" w:rsidRDefault="00606606" w:rsidP="00984FB0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6th Presentation: Developing High Quality Human Resource in Context of Industrial Revolution 4.0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Aru David, Regional Director, ASSIST</w:t>
            </w:r>
          </w:p>
          <w:p w14:paraId="290E5A0C" w14:textId="7391E37B" w:rsidR="00606606" w:rsidRPr="00DB35A4" w:rsidRDefault="00606606" w:rsidP="00FA4D5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en-US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Bài thuyết trình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  <w:lang w:val="en-US"/>
              </w:rPr>
              <w:t xml:space="preserve">6: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Phát triển nguồn nhân lực chất lượng cao trong bối cảnh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  <w:lang w:val="en-US"/>
              </w:rPr>
              <w:t xml:space="preserve">Cách mạng Công nghiệp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4.0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r w:rsidR="00FA4D56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  <w:lang w:val="en-US"/>
              </w:rPr>
              <w:t xml:space="preserve">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Aru David, Giám đốc vùng, tổ chức ASSIST</w:t>
            </w:r>
          </w:p>
        </w:tc>
      </w:tr>
      <w:tr w:rsidR="00606606" w:rsidRPr="00DB35A4" w14:paraId="5BA4BF71" w14:textId="77777777" w:rsidTr="00606606">
        <w:trPr>
          <w:trHeight w:val="346"/>
        </w:trPr>
        <w:tc>
          <w:tcPr>
            <w:tcW w:w="721" w:type="pct"/>
            <w:vAlign w:val="center"/>
          </w:tcPr>
          <w:p w14:paraId="1DCF68B3" w14:textId="44C64BEC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14:40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–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15:10</w:t>
            </w:r>
          </w:p>
        </w:tc>
        <w:tc>
          <w:tcPr>
            <w:tcW w:w="4279" w:type="pct"/>
            <w:vAlign w:val="center"/>
          </w:tcPr>
          <w:p w14:paraId="56F012BE" w14:textId="3ED0E4EA" w:rsidR="00606606" w:rsidRPr="00DB35A4" w:rsidRDefault="00606606" w:rsidP="00B73164">
            <w:pPr>
              <w:spacing w:before="12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Coffee break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Nghỉ giải lao </w:t>
            </w:r>
          </w:p>
          <w:p w14:paraId="12281316" w14:textId="3F3CA887" w:rsidR="00606606" w:rsidRPr="00DB35A4" w:rsidRDefault="00606606" w:rsidP="00984FB0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E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xhibition 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ooths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</w:p>
          <w:p w14:paraId="7DE9BC48" w14:textId="73644A34" w:rsidR="00606606" w:rsidRPr="00DB35A4" w:rsidRDefault="00606606" w:rsidP="00E912F5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Visit to KONE Academy</w:t>
            </w:r>
            <w:r w:rsidR="00E912F5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Tham quan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Trung tâm Đào tạo KONE</w:t>
            </w:r>
          </w:p>
        </w:tc>
      </w:tr>
      <w:tr w:rsidR="00606606" w:rsidRPr="00DB35A4" w14:paraId="011BB497" w14:textId="77777777" w:rsidTr="00606606">
        <w:trPr>
          <w:trHeight w:val="4031"/>
        </w:trPr>
        <w:tc>
          <w:tcPr>
            <w:tcW w:w="721" w:type="pct"/>
          </w:tcPr>
          <w:p w14:paraId="7B304435" w14:textId="0102D6B3" w:rsidR="00606606" w:rsidRPr="00DB35A4" w:rsidRDefault="00606606" w:rsidP="00984FB0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15:10 – 16:10</w:t>
            </w:r>
          </w:p>
          <w:p w14:paraId="05B5A89B" w14:textId="77777777" w:rsidR="00606606" w:rsidRPr="00DB35A4" w:rsidRDefault="00606606" w:rsidP="00984FB0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4279" w:type="pct"/>
          </w:tcPr>
          <w:p w14:paraId="322838E3" w14:textId="255E04C6" w:rsidR="00606606" w:rsidRPr="00DB35A4" w:rsidRDefault="00606606" w:rsidP="00B73164">
            <w:pPr>
              <w:pStyle w:val="HTMLPreformatted"/>
              <w:spacing w:before="120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en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PANEL DISCUSSION: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en"/>
              </w:rPr>
              <w:t>CAPABILITY DEVELOPMENT FOR LEARNERS IN SMART SCHOOLS</w:t>
            </w:r>
          </w:p>
          <w:p w14:paraId="45EC7A8D" w14:textId="77777777" w:rsidR="00606606" w:rsidRPr="00DB35A4" w:rsidRDefault="00606606" w:rsidP="00047371">
            <w:pP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Tọa đàm: Phát triển năng lực cho người học trong nhà trường thông minh</w:t>
            </w:r>
          </w:p>
          <w:p w14:paraId="797A4AF4" w14:textId="220776CF" w:rsidR="00606606" w:rsidRPr="00DB35A4" w:rsidRDefault="00606606" w:rsidP="000C6C71">
            <w:pPr>
              <w:pStyle w:val="HTMLPreformatted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>Moderator: Ass</w:t>
            </w: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>o</w:t>
            </w: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>c.</w:t>
            </w:r>
            <w:r w:rsidR="00DD5B79"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 xml:space="preserve"> Pro</w:t>
            </w: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>.</w:t>
            </w:r>
            <w:r w:rsidR="00DD5B79"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>Dr. Tran Khanh Duc</w:t>
            </w: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 xml:space="preserve">,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Senior Teacher, Ha Noi University of Science and Technology</w:t>
            </w:r>
          </w:p>
          <w:p w14:paraId="4F26E49A" w14:textId="05366DEB" w:rsidR="00606606" w:rsidRPr="00DB35A4" w:rsidRDefault="00606606" w:rsidP="00047371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Điều hành: PGS.TS. Trần Khánh Đức, Giảng viên cao cấp Đại học Bách Khoa Hà Nội</w:t>
            </w:r>
          </w:p>
          <w:p w14:paraId="2FA1699D" w14:textId="77777777" w:rsidR="00DC43EC" w:rsidRPr="00DB35A4" w:rsidRDefault="00606606" w:rsidP="00933461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>Online Technology and Smart Education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Thai Binh Duong – Business Development Manager, Logitech Vietnam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</w:p>
          <w:p w14:paraId="6243AEA1" w14:textId="13A0D255" w:rsidR="00606606" w:rsidRPr="00DB35A4" w:rsidRDefault="00606606" w:rsidP="00DC43EC">
            <w:pPr>
              <w:pStyle w:val="ListParagraph"/>
              <w:ind w:left="263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Giáo dục thông minh với giải pháp đào tạo trực tuyến của Logitech</w:t>
            </w:r>
            <w:r w:rsidR="00FA4D56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Thái Bình D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ư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ơng – Giám đốc Kinh doanh, Logitech Việt Nam</w:t>
            </w:r>
          </w:p>
          <w:p w14:paraId="13173DB0" w14:textId="30DD0063" w:rsidR="00606606" w:rsidRPr="00DB35A4" w:rsidRDefault="00606606" w:rsidP="00A342B9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Smart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L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ibrary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S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olution -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A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n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Essential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P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art of Smart Education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by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Da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vi-VN"/>
              </w:rPr>
              <w:t>o Ng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vi-VN"/>
              </w:rPr>
              <w:t>c Ho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a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vi-VN"/>
              </w:rPr>
              <w:t>ng Giang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, Director of Sao Mai Group</w:t>
            </w:r>
          </w:p>
          <w:p w14:paraId="5F05EF3E" w14:textId="38103687" w:rsidR="00606606" w:rsidRPr="00DB35A4" w:rsidRDefault="00606606" w:rsidP="00047371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  <w:lang w:val="vi-VN"/>
              </w:rPr>
              <w:t>G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iải pháp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  <w:lang w:val="vi-VN"/>
              </w:rPr>
              <w:t xml:space="preserve">thư viện thông minh – một phần tất yếu của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Giáo dục thông minh </w:t>
            </w:r>
            <w:r w:rsidR="00FA4D56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Ông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Đào Ngọc Hoàng Giang</w:t>
            </w:r>
            <w:r w:rsidR="00763ACA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Tổng Giám đốc Tập đoàn Sao Mai</w:t>
            </w:r>
          </w:p>
          <w:p w14:paraId="4B73B26D" w14:textId="39905FE6" w:rsidR="00606606" w:rsidRPr="00DB35A4" w:rsidRDefault="00606606" w:rsidP="00166F5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19"/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vi-VN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The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C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apacities of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L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ecturers at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S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mart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U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>niversities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 xml:space="preserve">in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V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vi-VN"/>
              </w:rPr>
              <w:t>ietnam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Assc.</w:t>
            </w:r>
            <w:r w:rsidR="00DC43EC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Prof.</w:t>
            </w:r>
            <w:r w:rsidR="00DC43EC"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Dr. Vo Van Loc, Sai Gon University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</w:p>
          <w:p w14:paraId="67B1CB59" w14:textId="78237D12" w:rsidR="00606606" w:rsidRPr="00DB35A4" w:rsidRDefault="00606606" w:rsidP="00166F50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  <w:lang w:val="vi-VN"/>
              </w:rPr>
              <w:t>Năng lực giảng viên của các trường đại học thông minh tại Việt Nam</w:t>
            </w:r>
            <w:r w:rsidR="00FA4D56" w:rsidRPr="00FA4D56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  <w:lang w:val="vi-VN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PGS.TS. Võ Văn Lộc, Đ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ạ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i học Sài Gòn</w:t>
            </w:r>
          </w:p>
          <w:p w14:paraId="5D37AB45" w14:textId="683C30A4" w:rsidR="00606606" w:rsidRPr="00DB35A4" w:rsidRDefault="00606606" w:rsidP="00A84438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Q&amp;A /Hỏi đáp</w:t>
            </w:r>
          </w:p>
        </w:tc>
      </w:tr>
      <w:tr w:rsidR="00606606" w:rsidRPr="00DB35A4" w14:paraId="5CD9E63C" w14:textId="77777777" w:rsidTr="00606606">
        <w:trPr>
          <w:trHeight w:val="350"/>
        </w:trPr>
        <w:tc>
          <w:tcPr>
            <w:tcW w:w="721" w:type="pct"/>
            <w:vAlign w:val="center"/>
          </w:tcPr>
          <w:p w14:paraId="7060CD2E" w14:textId="30DC2D4B" w:rsidR="00606606" w:rsidRPr="00DB35A4" w:rsidRDefault="00606606" w:rsidP="0091166E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16:10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–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16:30</w:t>
            </w:r>
          </w:p>
        </w:tc>
        <w:tc>
          <w:tcPr>
            <w:tcW w:w="4279" w:type="pct"/>
          </w:tcPr>
          <w:p w14:paraId="1C28BF03" w14:textId="06464809" w:rsidR="00606606" w:rsidRPr="00DB35A4" w:rsidRDefault="00606606" w:rsidP="00B7316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Conference Summary 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by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Meritorious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Teacher Pham Huu Loc, Rector of L</w:t>
            </w:r>
            <w:r w:rsidR="00B7316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T</w:t>
            </w:r>
            <w:r w:rsidR="00B7316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u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T</w:t>
            </w:r>
            <w:r w:rsidR="00B7316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rong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C</w:t>
            </w:r>
            <w:r w:rsidR="00B7316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ollege</w:t>
            </w:r>
            <w:r w:rsidR="001779CA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 Conference Chairman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br/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Phát biểu Tổng kết Hội nghị</w:t>
            </w:r>
            <w:r w:rsidR="00FA4D56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NG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Ư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 Phạm Hữu Lộc, Hiệu trưởng Trường Cao đẳng Lý Tự Trọng TPHCM</w:t>
            </w:r>
            <w:r w:rsidR="00B7316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Chủ trì Hội nghị</w:t>
            </w:r>
          </w:p>
          <w:p w14:paraId="7631D40A" w14:textId="1F7F637C" w:rsidR="00606606" w:rsidRPr="00DB35A4" w:rsidRDefault="00606606" w:rsidP="00FC6E22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P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resent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ation of certificates to presenters</w:t>
            </w:r>
          </w:p>
          <w:p w14:paraId="1627BC6F" w14:textId="77777777" w:rsidR="00606606" w:rsidRDefault="00606606" w:rsidP="006C10AA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Trao giấy chứng nhận cho báo cáo viên</w:t>
            </w:r>
          </w:p>
          <w:p w14:paraId="4B431590" w14:textId="0338C59D" w:rsidR="00763ACA" w:rsidRPr="00DB35A4" w:rsidRDefault="00763ACA" w:rsidP="006C10AA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Thank you and closure / </w:t>
            </w:r>
            <w:r w:rsidRPr="00763ACA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Cảm ơn và kết thúc Hội nghị</w:t>
            </w:r>
          </w:p>
        </w:tc>
      </w:tr>
    </w:tbl>
    <w:p w14:paraId="2E6282EF" w14:textId="77777777" w:rsidR="00DD5959" w:rsidRPr="00DB35A4" w:rsidRDefault="00DD5959" w:rsidP="00984FB0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sectPr w:rsidR="00DD5959" w:rsidRPr="00DB35A4" w:rsidSect="00760207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93B1A"/>
    <w:multiLevelType w:val="hybridMultilevel"/>
    <w:tmpl w:val="2B5E3DDE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8"/>
  </w:num>
  <w:num w:numId="3">
    <w:abstractNumId w:val="14"/>
  </w:num>
  <w:num w:numId="4">
    <w:abstractNumId w:val="3"/>
  </w:num>
  <w:num w:numId="5">
    <w:abstractNumId w:val="17"/>
  </w:num>
  <w:num w:numId="6">
    <w:abstractNumId w:val="8"/>
  </w:num>
  <w:num w:numId="7">
    <w:abstractNumId w:val="10"/>
  </w:num>
  <w:num w:numId="8">
    <w:abstractNumId w:val="7"/>
  </w:num>
  <w:num w:numId="9">
    <w:abstractNumId w:val="2"/>
  </w:num>
  <w:num w:numId="10">
    <w:abstractNumId w:val="13"/>
  </w:num>
  <w:num w:numId="11">
    <w:abstractNumId w:val="11"/>
  </w:num>
  <w:num w:numId="12">
    <w:abstractNumId w:val="6"/>
  </w:num>
  <w:num w:numId="13">
    <w:abstractNumId w:val="16"/>
  </w:num>
  <w:num w:numId="14">
    <w:abstractNumId w:val="9"/>
  </w:num>
  <w:num w:numId="15">
    <w:abstractNumId w:val="4"/>
  </w:num>
  <w:num w:numId="16">
    <w:abstractNumId w:val="5"/>
  </w:num>
  <w:num w:numId="17">
    <w:abstractNumId w:val="12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1395D"/>
    <w:rsid w:val="0001720F"/>
    <w:rsid w:val="00026590"/>
    <w:rsid w:val="000271A8"/>
    <w:rsid w:val="000334F7"/>
    <w:rsid w:val="0003703E"/>
    <w:rsid w:val="00043018"/>
    <w:rsid w:val="00047371"/>
    <w:rsid w:val="0006356B"/>
    <w:rsid w:val="00065820"/>
    <w:rsid w:val="000668B3"/>
    <w:rsid w:val="00074A01"/>
    <w:rsid w:val="000821D4"/>
    <w:rsid w:val="00083E2C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31E90"/>
    <w:rsid w:val="001326B0"/>
    <w:rsid w:val="00134B97"/>
    <w:rsid w:val="001417BC"/>
    <w:rsid w:val="0014439F"/>
    <w:rsid w:val="00146FF1"/>
    <w:rsid w:val="001531A6"/>
    <w:rsid w:val="001555A3"/>
    <w:rsid w:val="001611EF"/>
    <w:rsid w:val="00162FED"/>
    <w:rsid w:val="00165267"/>
    <w:rsid w:val="0016658A"/>
    <w:rsid w:val="00166F50"/>
    <w:rsid w:val="00172C96"/>
    <w:rsid w:val="00174019"/>
    <w:rsid w:val="00174EAE"/>
    <w:rsid w:val="001779CA"/>
    <w:rsid w:val="0018082B"/>
    <w:rsid w:val="00197563"/>
    <w:rsid w:val="00197969"/>
    <w:rsid w:val="001A0AF5"/>
    <w:rsid w:val="001A736D"/>
    <w:rsid w:val="001B73B1"/>
    <w:rsid w:val="001C0058"/>
    <w:rsid w:val="001C3C16"/>
    <w:rsid w:val="001D3A9E"/>
    <w:rsid w:val="001D7BFE"/>
    <w:rsid w:val="001E3DB9"/>
    <w:rsid w:val="001E6B15"/>
    <w:rsid w:val="001F0208"/>
    <w:rsid w:val="001F2E2A"/>
    <w:rsid w:val="001F61CB"/>
    <w:rsid w:val="001F789B"/>
    <w:rsid w:val="00202ABD"/>
    <w:rsid w:val="0020710A"/>
    <w:rsid w:val="00212D65"/>
    <w:rsid w:val="00222DC1"/>
    <w:rsid w:val="00234D3B"/>
    <w:rsid w:val="00241F7B"/>
    <w:rsid w:val="0024735A"/>
    <w:rsid w:val="002504E2"/>
    <w:rsid w:val="00251D5F"/>
    <w:rsid w:val="00252AB7"/>
    <w:rsid w:val="0025421A"/>
    <w:rsid w:val="00256B5C"/>
    <w:rsid w:val="00257109"/>
    <w:rsid w:val="002608F1"/>
    <w:rsid w:val="00271571"/>
    <w:rsid w:val="00272D24"/>
    <w:rsid w:val="002735E2"/>
    <w:rsid w:val="0028391B"/>
    <w:rsid w:val="002869EF"/>
    <w:rsid w:val="00287DE5"/>
    <w:rsid w:val="00291A92"/>
    <w:rsid w:val="002A49BE"/>
    <w:rsid w:val="002B3D27"/>
    <w:rsid w:val="002B455C"/>
    <w:rsid w:val="002B77A0"/>
    <w:rsid w:val="002D0CE1"/>
    <w:rsid w:val="002D24F6"/>
    <w:rsid w:val="002D33A3"/>
    <w:rsid w:val="002D47AE"/>
    <w:rsid w:val="002D575E"/>
    <w:rsid w:val="002E7075"/>
    <w:rsid w:val="002F0475"/>
    <w:rsid w:val="002F6686"/>
    <w:rsid w:val="00302297"/>
    <w:rsid w:val="003033E2"/>
    <w:rsid w:val="00303C00"/>
    <w:rsid w:val="0030778A"/>
    <w:rsid w:val="0032159F"/>
    <w:rsid w:val="00321FD8"/>
    <w:rsid w:val="003261EA"/>
    <w:rsid w:val="003435C9"/>
    <w:rsid w:val="00354C2C"/>
    <w:rsid w:val="00356C30"/>
    <w:rsid w:val="0037362A"/>
    <w:rsid w:val="0038475A"/>
    <w:rsid w:val="00385A27"/>
    <w:rsid w:val="00396FFE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333A9"/>
    <w:rsid w:val="00440075"/>
    <w:rsid w:val="00446DFC"/>
    <w:rsid w:val="004502C1"/>
    <w:rsid w:val="0045381B"/>
    <w:rsid w:val="0046071B"/>
    <w:rsid w:val="00462F2C"/>
    <w:rsid w:val="004776C0"/>
    <w:rsid w:val="00480124"/>
    <w:rsid w:val="00485207"/>
    <w:rsid w:val="00490968"/>
    <w:rsid w:val="0049232B"/>
    <w:rsid w:val="00493172"/>
    <w:rsid w:val="004A0F8C"/>
    <w:rsid w:val="004A4A63"/>
    <w:rsid w:val="004A5FDD"/>
    <w:rsid w:val="004B053A"/>
    <w:rsid w:val="004B18F4"/>
    <w:rsid w:val="004B28B0"/>
    <w:rsid w:val="004B374F"/>
    <w:rsid w:val="004B3AD9"/>
    <w:rsid w:val="004B671E"/>
    <w:rsid w:val="004C299D"/>
    <w:rsid w:val="004C5CC3"/>
    <w:rsid w:val="004E3FA8"/>
    <w:rsid w:val="004F3743"/>
    <w:rsid w:val="00504A34"/>
    <w:rsid w:val="00510A09"/>
    <w:rsid w:val="005213E1"/>
    <w:rsid w:val="00523288"/>
    <w:rsid w:val="00524C9C"/>
    <w:rsid w:val="00527130"/>
    <w:rsid w:val="00527ABB"/>
    <w:rsid w:val="0054396F"/>
    <w:rsid w:val="00546584"/>
    <w:rsid w:val="005553C7"/>
    <w:rsid w:val="005616A9"/>
    <w:rsid w:val="005626DF"/>
    <w:rsid w:val="00565D71"/>
    <w:rsid w:val="00580452"/>
    <w:rsid w:val="00583229"/>
    <w:rsid w:val="0059170A"/>
    <w:rsid w:val="00594E0F"/>
    <w:rsid w:val="005951AA"/>
    <w:rsid w:val="00597F07"/>
    <w:rsid w:val="005A60C1"/>
    <w:rsid w:val="005A7307"/>
    <w:rsid w:val="005B4694"/>
    <w:rsid w:val="005C00F2"/>
    <w:rsid w:val="005C19E1"/>
    <w:rsid w:val="005C3C0B"/>
    <w:rsid w:val="005C3CA7"/>
    <w:rsid w:val="005D4178"/>
    <w:rsid w:val="005E3752"/>
    <w:rsid w:val="005E7D42"/>
    <w:rsid w:val="005F1388"/>
    <w:rsid w:val="005F7F44"/>
    <w:rsid w:val="0060178F"/>
    <w:rsid w:val="00601C96"/>
    <w:rsid w:val="006029DA"/>
    <w:rsid w:val="00605037"/>
    <w:rsid w:val="0060633B"/>
    <w:rsid w:val="00606606"/>
    <w:rsid w:val="0063045D"/>
    <w:rsid w:val="00632365"/>
    <w:rsid w:val="00635A52"/>
    <w:rsid w:val="00642105"/>
    <w:rsid w:val="0064262D"/>
    <w:rsid w:val="006524AC"/>
    <w:rsid w:val="00657447"/>
    <w:rsid w:val="00660191"/>
    <w:rsid w:val="00671751"/>
    <w:rsid w:val="00684D10"/>
    <w:rsid w:val="006872DE"/>
    <w:rsid w:val="006A27E1"/>
    <w:rsid w:val="006A4DE7"/>
    <w:rsid w:val="006B22BF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5D30"/>
    <w:rsid w:val="00711315"/>
    <w:rsid w:val="00726BA0"/>
    <w:rsid w:val="00732DD2"/>
    <w:rsid w:val="007337A1"/>
    <w:rsid w:val="007341B5"/>
    <w:rsid w:val="0074018F"/>
    <w:rsid w:val="007432F3"/>
    <w:rsid w:val="00743A06"/>
    <w:rsid w:val="00744EDD"/>
    <w:rsid w:val="00760207"/>
    <w:rsid w:val="00760678"/>
    <w:rsid w:val="00761B95"/>
    <w:rsid w:val="0076237A"/>
    <w:rsid w:val="00763ACA"/>
    <w:rsid w:val="00764F0C"/>
    <w:rsid w:val="00766FF5"/>
    <w:rsid w:val="00774F9A"/>
    <w:rsid w:val="00785361"/>
    <w:rsid w:val="00792AA3"/>
    <w:rsid w:val="007953CE"/>
    <w:rsid w:val="00795966"/>
    <w:rsid w:val="00797EDA"/>
    <w:rsid w:val="007A2AC7"/>
    <w:rsid w:val="007B66BA"/>
    <w:rsid w:val="007C67AD"/>
    <w:rsid w:val="007C6F9B"/>
    <w:rsid w:val="007C7329"/>
    <w:rsid w:val="007D21D0"/>
    <w:rsid w:val="007E1153"/>
    <w:rsid w:val="007F2F30"/>
    <w:rsid w:val="007F74BC"/>
    <w:rsid w:val="008163FE"/>
    <w:rsid w:val="008205E9"/>
    <w:rsid w:val="00820C3B"/>
    <w:rsid w:val="00824CC7"/>
    <w:rsid w:val="00832D32"/>
    <w:rsid w:val="00837995"/>
    <w:rsid w:val="00840987"/>
    <w:rsid w:val="00842F29"/>
    <w:rsid w:val="00852304"/>
    <w:rsid w:val="008555EE"/>
    <w:rsid w:val="00857AD8"/>
    <w:rsid w:val="00865D06"/>
    <w:rsid w:val="00866E94"/>
    <w:rsid w:val="00870C20"/>
    <w:rsid w:val="0087190F"/>
    <w:rsid w:val="00875404"/>
    <w:rsid w:val="0087700E"/>
    <w:rsid w:val="00893939"/>
    <w:rsid w:val="00895665"/>
    <w:rsid w:val="008A2EC5"/>
    <w:rsid w:val="008A6699"/>
    <w:rsid w:val="008A70F7"/>
    <w:rsid w:val="008B0AD3"/>
    <w:rsid w:val="008B0FE4"/>
    <w:rsid w:val="008D1329"/>
    <w:rsid w:val="008D22E6"/>
    <w:rsid w:val="008D5752"/>
    <w:rsid w:val="008E35BB"/>
    <w:rsid w:val="008E6237"/>
    <w:rsid w:val="008E73FF"/>
    <w:rsid w:val="008F38AC"/>
    <w:rsid w:val="00902021"/>
    <w:rsid w:val="00905684"/>
    <w:rsid w:val="00910A90"/>
    <w:rsid w:val="00910FA2"/>
    <w:rsid w:val="0091166E"/>
    <w:rsid w:val="00915D9B"/>
    <w:rsid w:val="009177F0"/>
    <w:rsid w:val="00922483"/>
    <w:rsid w:val="00925FE9"/>
    <w:rsid w:val="00927448"/>
    <w:rsid w:val="00932CFC"/>
    <w:rsid w:val="00933461"/>
    <w:rsid w:val="0093780B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22559"/>
    <w:rsid w:val="00A342B9"/>
    <w:rsid w:val="00A34F9B"/>
    <w:rsid w:val="00A4145B"/>
    <w:rsid w:val="00A51DEE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1240"/>
    <w:rsid w:val="00AA57A2"/>
    <w:rsid w:val="00AA60BB"/>
    <w:rsid w:val="00AB04AD"/>
    <w:rsid w:val="00AB6611"/>
    <w:rsid w:val="00AC3D79"/>
    <w:rsid w:val="00AC3FC2"/>
    <w:rsid w:val="00AC56C3"/>
    <w:rsid w:val="00AD076B"/>
    <w:rsid w:val="00AD1B89"/>
    <w:rsid w:val="00AD39C6"/>
    <w:rsid w:val="00AE0D11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373D6"/>
    <w:rsid w:val="00B43637"/>
    <w:rsid w:val="00B465C5"/>
    <w:rsid w:val="00B52BF5"/>
    <w:rsid w:val="00B54B30"/>
    <w:rsid w:val="00B56A65"/>
    <w:rsid w:val="00B63528"/>
    <w:rsid w:val="00B657E3"/>
    <w:rsid w:val="00B67859"/>
    <w:rsid w:val="00B720B6"/>
    <w:rsid w:val="00B73164"/>
    <w:rsid w:val="00B7397D"/>
    <w:rsid w:val="00B80CF4"/>
    <w:rsid w:val="00B80DF6"/>
    <w:rsid w:val="00B8474D"/>
    <w:rsid w:val="00B86824"/>
    <w:rsid w:val="00B9378F"/>
    <w:rsid w:val="00BA57A9"/>
    <w:rsid w:val="00BA591E"/>
    <w:rsid w:val="00BB5C1C"/>
    <w:rsid w:val="00BB75A4"/>
    <w:rsid w:val="00BC6CBC"/>
    <w:rsid w:val="00BE3FAC"/>
    <w:rsid w:val="00BE4072"/>
    <w:rsid w:val="00BE421A"/>
    <w:rsid w:val="00BF0B36"/>
    <w:rsid w:val="00BF659D"/>
    <w:rsid w:val="00BF6B44"/>
    <w:rsid w:val="00BF6CF0"/>
    <w:rsid w:val="00C00BF7"/>
    <w:rsid w:val="00C014DA"/>
    <w:rsid w:val="00C11944"/>
    <w:rsid w:val="00C12D19"/>
    <w:rsid w:val="00C13914"/>
    <w:rsid w:val="00C17110"/>
    <w:rsid w:val="00C20CFE"/>
    <w:rsid w:val="00C238C7"/>
    <w:rsid w:val="00C345A8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5F34"/>
    <w:rsid w:val="00D17614"/>
    <w:rsid w:val="00D2595D"/>
    <w:rsid w:val="00D260C5"/>
    <w:rsid w:val="00D315D8"/>
    <w:rsid w:val="00D401B8"/>
    <w:rsid w:val="00D459B9"/>
    <w:rsid w:val="00D53023"/>
    <w:rsid w:val="00D63C89"/>
    <w:rsid w:val="00D66FBA"/>
    <w:rsid w:val="00D70DD4"/>
    <w:rsid w:val="00D80853"/>
    <w:rsid w:val="00D8662C"/>
    <w:rsid w:val="00D91630"/>
    <w:rsid w:val="00D92383"/>
    <w:rsid w:val="00D93B1C"/>
    <w:rsid w:val="00D961EB"/>
    <w:rsid w:val="00D97B24"/>
    <w:rsid w:val="00DB35A4"/>
    <w:rsid w:val="00DB6E4C"/>
    <w:rsid w:val="00DC43EC"/>
    <w:rsid w:val="00DC480D"/>
    <w:rsid w:val="00DC7311"/>
    <w:rsid w:val="00DD2097"/>
    <w:rsid w:val="00DD385D"/>
    <w:rsid w:val="00DD5959"/>
    <w:rsid w:val="00DD5B79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24FC1"/>
    <w:rsid w:val="00E33807"/>
    <w:rsid w:val="00E46A20"/>
    <w:rsid w:val="00E54C29"/>
    <w:rsid w:val="00E62FB4"/>
    <w:rsid w:val="00E63A46"/>
    <w:rsid w:val="00E860A2"/>
    <w:rsid w:val="00E912F5"/>
    <w:rsid w:val="00E951F7"/>
    <w:rsid w:val="00EA249B"/>
    <w:rsid w:val="00EB40D5"/>
    <w:rsid w:val="00EB6881"/>
    <w:rsid w:val="00EC3A51"/>
    <w:rsid w:val="00EC6B80"/>
    <w:rsid w:val="00ED241E"/>
    <w:rsid w:val="00ED2D19"/>
    <w:rsid w:val="00ED4E5D"/>
    <w:rsid w:val="00F052D6"/>
    <w:rsid w:val="00F07265"/>
    <w:rsid w:val="00F13AD5"/>
    <w:rsid w:val="00F1469A"/>
    <w:rsid w:val="00F1567B"/>
    <w:rsid w:val="00F25543"/>
    <w:rsid w:val="00F26D72"/>
    <w:rsid w:val="00F37605"/>
    <w:rsid w:val="00F37B75"/>
    <w:rsid w:val="00F42F14"/>
    <w:rsid w:val="00F50B43"/>
    <w:rsid w:val="00F6761E"/>
    <w:rsid w:val="00F77D14"/>
    <w:rsid w:val="00F809EB"/>
    <w:rsid w:val="00F86FF2"/>
    <w:rsid w:val="00F94E3B"/>
    <w:rsid w:val="00FA4D56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Lieu</cp:lastModifiedBy>
  <cp:revision>48</cp:revision>
  <cp:lastPrinted>2018-12-05T11:49:00Z</cp:lastPrinted>
  <dcterms:created xsi:type="dcterms:W3CDTF">2018-12-06T11:44:00Z</dcterms:created>
  <dcterms:modified xsi:type="dcterms:W3CDTF">2018-12-06T14:08:00Z</dcterms:modified>
</cp:coreProperties>
</file>